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7333" w:rsidRPr="004A7333" w:rsidRDefault="004A7333" w:rsidP="009127CA">
      <w:pPr>
        <w:shd w:val="clear" w:color="auto" w:fill="FFFFFF"/>
        <w:spacing w:before="100" w:beforeAutospacing="1" w:after="100" w:afterAutospacing="1" w:line="240" w:lineRule="auto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  <w:r w:rsidRPr="004A7333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t>  </w:t>
      </w:r>
    </w:p>
    <w:p w:rsidR="004A7333" w:rsidRPr="004A7333" w:rsidRDefault="004A7333" w:rsidP="004A733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  <w:r w:rsidRPr="004A7333">
        <w:rPr>
          <w:rFonts w:ascii="Georgia" w:eastAsia="Times New Roman" w:hAnsi="Georgia" w:cs="Times New Roman"/>
          <w:b/>
          <w:bCs/>
          <w:color w:val="000000"/>
          <w:sz w:val="36"/>
          <w:lang w:eastAsia="ru-RU"/>
        </w:rPr>
        <w:t>Первичная профсоюзная организация</w:t>
      </w:r>
    </w:p>
    <w:p w:rsidR="004A7333" w:rsidRPr="004A7333" w:rsidRDefault="00134125" w:rsidP="004A733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  <w:r>
        <w:rPr>
          <w:rFonts w:ascii="Georgia" w:eastAsia="Times New Roman" w:hAnsi="Georgia" w:cs="Times New Roman"/>
          <w:b/>
          <w:bCs/>
          <w:color w:val="000000"/>
          <w:sz w:val="36"/>
          <w:lang w:eastAsia="ru-RU"/>
        </w:rPr>
        <w:t>МКОУ «</w:t>
      </w:r>
      <w:proofErr w:type="spellStart"/>
      <w:r>
        <w:rPr>
          <w:rFonts w:ascii="Georgia" w:eastAsia="Times New Roman" w:hAnsi="Georgia" w:cs="Times New Roman"/>
          <w:b/>
          <w:bCs/>
          <w:color w:val="000000"/>
          <w:sz w:val="36"/>
          <w:lang w:eastAsia="ru-RU"/>
        </w:rPr>
        <w:t>Карасувская</w:t>
      </w:r>
      <w:proofErr w:type="spellEnd"/>
      <w:r>
        <w:rPr>
          <w:rFonts w:ascii="Georgia" w:eastAsia="Times New Roman" w:hAnsi="Georgia" w:cs="Times New Roman"/>
          <w:b/>
          <w:bCs/>
          <w:color w:val="000000"/>
          <w:sz w:val="36"/>
          <w:lang w:eastAsia="ru-RU"/>
        </w:rPr>
        <w:t xml:space="preserve"> СОШ</w:t>
      </w:r>
      <w:bookmarkStart w:id="0" w:name="_GoBack"/>
      <w:bookmarkEnd w:id="0"/>
      <w:r w:rsidR="004A7333" w:rsidRPr="004A7333">
        <w:rPr>
          <w:rFonts w:ascii="Georgia" w:eastAsia="Times New Roman" w:hAnsi="Georgia" w:cs="Times New Roman"/>
          <w:b/>
          <w:bCs/>
          <w:color w:val="000000"/>
          <w:sz w:val="36"/>
          <w:lang w:eastAsia="ru-RU"/>
        </w:rPr>
        <w:t>"</w:t>
      </w:r>
    </w:p>
    <w:p w:rsidR="004A7333" w:rsidRPr="009127CA" w:rsidRDefault="004A7333" w:rsidP="004A733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27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нормативно-правовые акты, регулирующие деятельность профсоюзов</w:t>
      </w:r>
    </w:p>
    <w:p w:rsidR="004A7333" w:rsidRPr="009127CA" w:rsidRDefault="004A7333" w:rsidP="004A733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Конституция РФ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Закон РФ «О профессиональных союзах, их правах и гарантиях деятельности»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Закон РФ «О коллективных договорах и соглашениях»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Устав Профсоюза работников народного образования и науки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Трудовой кодекс РФ, №197 от 30.12.2001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ФЗ «Об общественных объединениях», №89-ФЗ от 19.05.95 г.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ФЗ «О некоммерческих организациях», №7-ФЗ от 12.01.1996 г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ФЗ «О профсоюзах, их правах и гарантиях деятельности», №10-ФЗ от 1996 г.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Федеральный закон «О коллективных договорах и соглашениях».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ФЗ «О порядке разрешения коллективных трудовых споров»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Трудовой кодекс РФ, №197 от 30.12.2001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Основы законодательства РФ об охране труда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Отраслевые нормативно-правовые документы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Федеральный закон «Об образовании» 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Устав Профсоюза работников образования и науки РФ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Приказы Министерства образования и науки РФ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Локальные нормативно-правовые акты ОУ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Устав образовательного учреждения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Коллективный договор образовательного учреждения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Положение о первичной профсоюзной организации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Правила внутреннего трудового распорядка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Приказы и распоряжения по образовательному учреждению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Памятка для новых членов профсоюза.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Почему в Профсоюзе быть выгодно?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Прежде всего, вступая в профсоюз, работники хотят защищать свои трудовые права, бороться за соблюдение трудового законодательства, против незаконных увольнений, ухудшения условий труда. Есть профсоюзная организация - есть орган, выступающий от имени работников. Есть профсоюзная организация - есть коллективный договор, есть возможность контролировать соблюдение прав и гарантий работников. Есть профсоюзная организация - есть возможность защиты социальных гарантий в реализации права на труд. Есть профсоюзная организация - есть возможность получить помощь и поддержку коллег. Есть профсоюзная организация - есть возможность получать бесплатную юридическую помощь, обращаться с жалобами и заявлениями по всем вопросам, касающимися защиты прав работников. Профсоюз сегодня - единственная общественная организация, имеющая законодательные права на деле представлять интересы и защищать права работников. Только член профсоюза вправе рассчитывать на: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Защиту при увольнении по инициативе работодателя;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Помощь профсоюзной организации и её выборных органов при нарушении работодателем трудового коллективного договора;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Содействие в решении вопросов, связанных с охраной труда, возмещение ущерба, причинённого здоровью при исполнении трудовых обязанностей;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Бесплатную консультацию по юридическим, правовым и иным социально значимым вопросам в профсоюзных органах;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• Содействие и помощь профсоюзного органа в организации отдыха и лечения работников 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 их детей;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Получение материальной помощи из средств профсоюза.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Являясь членом профсоюза, вы становитесь участником организационного рабочего движения. Участвуя в коллективных действиях профсоюза, вы сможете влиять на ситуацию у себя на производстве, в отрасли, в регионе, в стране и тем самым добьётесь улучшения своего положения.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Сила профсоюза – в его массовости, в сплоченности членов профсоюза, в энергическом и принципиальном профсоюзном комитете. Давайте же вместе добиваться </w:t>
      </w:r>
      <w:proofErr w:type="gramStart"/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этого!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Как</w:t>
      </w:r>
      <w:proofErr w:type="gramEnd"/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вступить в профсоюз?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Нужно заполнить бланки заявлений о вступлении в профсоюз и о взимании членских профсоюзных взносов и передать их председателю первичной профсоюзной организации. 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Профсоюзный комитет примет вас в профсоюз, а председатель профкома заполнит необходимые учетные документы и передаст ваше заявление о взимании членских взносов в бухгалтерию. 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Дата приема в профсоюз исчисляется со дня подачи заявления в первичную профсоюзную организацию.</w:t>
      </w:r>
    </w:p>
    <w:p w:rsidR="004A7333" w:rsidRPr="009127CA" w:rsidRDefault="004A7333" w:rsidP="004A733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27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такое ПРОФСОЮЗ?</w:t>
      </w:r>
    </w:p>
    <w:p w:rsidR="004A7333" w:rsidRPr="009127CA" w:rsidRDefault="004A7333" w:rsidP="004A733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1905 года в России работники, чтобы защищать свои интересы, объединяются в профессиональные организации.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ПРОФСОЮЗ сегодня является единственной организацией, имеющей право по закону и способный на деле представлять интересы и защищать права работников.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27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ЗАЧЕМ НУЖЕН ПРОФСОЮЗ?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ЧТОБЫ не оставаться один на один с работодателем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ЧТОБЫ знать свои права и уметь их защищать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ЧТОБЫ получать в срок достойную заработную плату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ЧТОБЫ чувствовать себя частью сплочённой организации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ЧТОБЫ иметь хорошие условия труда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Только член профсоюза вправе рассчитывать на: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Защиту при увольнении по инициативе работодателя;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Помощь профсоюзной организации и её выборных органов при нарушении работодателем трудового коллективного договора;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Содействие в решении вопросов, связанных с охраной труда, возмещение ущерба, причинённого здоровью при исполнении трудовых обязанностей;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Бесплатную консультацию по экономическим, правовым, медицинским и иным социально значимым вопросам в профсоюзных органах;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Содействие и помощь профсоюзного органа в организации отдыха и лечения работников и их детей;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Получение материальной помощи из средств профсоюза.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Каждый член профсоюза может: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рассчитывать на поддержку профсоюза в трудовых спорах с администрацией;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рассчитывать на соблюдение законодательства при сокращении рабочих мест;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обратиться в профком при ущемлении экономических и трудовых прав.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получить: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необходимую юридическую консультацию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все виды социальной защиты, предусмотренной коллективным договором;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льготные путевки в спортивно-оздоровительный лагерь, дома отдыха и санаторий для детей;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содействие в получении медицинских услуг;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материальную помощь из фондов профкома;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27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Что даёт нам профсоюз?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 Стабильность трудовых отношений.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Приобщение к управлению учреждениями через соглашения и коллективные договоры.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Поддержку и развитие творческого и профессионального потенциала.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 Консультации юристов. Защиту в суде.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5.Консультации специалистов по охране труда и правовую помощь при несчастных случаях.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 Организацию отдыха работников и их детей.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7. Организацию и проведение культурных мероприятий.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8. Материальную помощь работникам.</w:t>
      </w:r>
    </w:p>
    <w:p w:rsidR="004A7333" w:rsidRPr="009127CA" w:rsidRDefault="004A7333" w:rsidP="004A733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27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Главные цели работы профсоюза:</w:t>
      </w:r>
    </w:p>
    <w:p w:rsidR="004A7333" w:rsidRPr="009127CA" w:rsidRDefault="004A7333" w:rsidP="004A733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защита профессиональных, трудовых, социально-экономических прав и законных интересов своих членов;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повышение благосостояния и жизненного уровни членов Профсоюза работников;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защита права каждого члена Профсоюза работников на труд, получение профессии и повышение квалификации, справедливую и своевременную оплату труда;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содействие охране здоровья, созданию здоровых и безопасных условий труда членов Профсоюза;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осуществление общественного контроля за практической реализацией признаваемых законом приоритетов в сфере образования;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осуществление общественного контроля за соблюдением законодательства РФ, затрагивающего трудовые, экономические и социальные интересы членов Профсоюза работников;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создание технических и правовых инспекций труда, профсоюзных юридических служб и консультаций;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укрепление организационного единства, развитие солидарности, взаимопомощи и сотрудничества профсоюзных организаций </w:t>
      </w:r>
      <w:r w:rsidR="00931EC4"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членов Профсоюза.</w:t>
      </w:r>
      <w:r w:rsidR="00931EC4"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Роль профсоюзной организации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Профсоюзная организация в учреждениях образования создается для того чтобы через нее реализовывать уставные цели Профсоюза по защите социально-трудовых прав работников отрасли в конкретном коллективе образовательного учреждения. 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Интересы профсоюзной организации, как и всего Профсоюза, лежат, прежде всего, в социально-экономической плоскости и направлены на достижение социально-экономического благополучия работников образования.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Как показала практика работы Профсоюза по защите социально-трудовых прав работников отрасли в условиях рыночных преобразований последних лет, только объединившись вместе, педагоги в состоянии отстаивать свои права и профессиональные интересы. 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27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И ЗАДАЧИ ПРОФСОЮЗНОЙ ОРГАНИЗАЦИИ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Реализация уставных задач Профсоюза по представительству и защите социально-трудовых прав и профессиональных интересов членов Профсоюза.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Общественный контроль за соблюдением законодательства о труде и охране труда;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Улучшение материального положения, укрепление здоровья и повышение жизненного уровня членов Профсоюза;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Информационное обеспечение членов Профсоюза;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Создание условий, обеспечивающих вовлечение членов Профсоюза в профсоюзную работу;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• Осуществление организационных мероприятий по повышению мотивации 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профсоюзного членства.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27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НАПРАВЛЕНИЯ ДЕЯТЕЛЬНОСТИ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Заключение соглашений, содействие заключению коллективных договоров и их реализации, ведение коллективных переговоров;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Участие в разработке предложений к законодательным и иным нормативным актам;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Оказание юридической, материальной помощи членам Профсоюза;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Осуществление общественного контроля за соблюдением трудового законодательства, за состоянием охраны труда;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Участие в урегулировании коллективных трудовых споров (конфликтов)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27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Права первичных профсоюзных организаций в сфере трудовых отношений в соответствии с Трудовым кодексом РФ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 Участие в коллективных переговорах с администрацией по подготовке, заключению и изменению коллективного договора, урегулирования разногласий (ст.36, 37, 38, 40); осуществление контроля за его выполнением (ст.51)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Получение от администрации полной и достоверной информации, необходимой для заключения коллективного договора и контроля за его выполнением (ст.22).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Участие в составе комиссии для расследования несчастного случая в организации (ст.229)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 Создание комиссии по охране труда на паритетной основе с работодателем и их взаимодействие (ст.218, 365)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 Участие в рассмотрение вопросов, связанных с расторжением трудового договора по инициативе администрации (ст.81, 82, 373).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 Внесение администрации, педсовету ОУ предложений по вопросам основных форм участия работников в управлении ОУ и участие в заседаниях указанных органов (ст.53).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7. Участие в рассмотрении индивидуальных трудовых споров (ст.381-397).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8. Участие в рассмотрении коллективных трудовых споров (ст.398-418).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9. Право на гарантии работников образования, привлекаемых к исполнению профсоюзных обязанностей (ст.39, 170, 171, 374, 376, 384, 405).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10. Проведение консультаций с администрацией по вопросам принятия локальных нормативных актов, содержащих нормы трудового права (ст53, ч.1; ст.82, ч.1).</w:t>
      </w:r>
      <w:r w:rsidRPr="00912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11. Право на создание условий для осуществления деятельности профсоюзного комитета в учреждении образования (ст.32, 377)</w:t>
      </w:r>
    </w:p>
    <w:p w:rsidR="00576BB4" w:rsidRPr="009127CA" w:rsidRDefault="00576BB4">
      <w:pPr>
        <w:rPr>
          <w:rFonts w:ascii="Times New Roman" w:hAnsi="Times New Roman" w:cs="Times New Roman"/>
          <w:sz w:val="24"/>
          <w:szCs w:val="24"/>
        </w:rPr>
      </w:pPr>
    </w:p>
    <w:sectPr w:rsidR="00576BB4" w:rsidRPr="009127CA" w:rsidSect="009127C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othic">
    <w:altName w:val="Century Gothic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A7333"/>
    <w:rsid w:val="00004B9C"/>
    <w:rsid w:val="000101C2"/>
    <w:rsid w:val="00010398"/>
    <w:rsid w:val="00017B3B"/>
    <w:rsid w:val="000216B3"/>
    <w:rsid w:val="00021FE2"/>
    <w:rsid w:val="00022A56"/>
    <w:rsid w:val="0003706C"/>
    <w:rsid w:val="000443DD"/>
    <w:rsid w:val="0004514E"/>
    <w:rsid w:val="00053533"/>
    <w:rsid w:val="0005784C"/>
    <w:rsid w:val="00060859"/>
    <w:rsid w:val="00067FDA"/>
    <w:rsid w:val="0007223A"/>
    <w:rsid w:val="0007280F"/>
    <w:rsid w:val="000843BC"/>
    <w:rsid w:val="000878D1"/>
    <w:rsid w:val="00087FE9"/>
    <w:rsid w:val="0009300A"/>
    <w:rsid w:val="00096F8D"/>
    <w:rsid w:val="00097508"/>
    <w:rsid w:val="00097E09"/>
    <w:rsid w:val="000B5202"/>
    <w:rsid w:val="000B5F0A"/>
    <w:rsid w:val="000B6BAF"/>
    <w:rsid w:val="000C7F52"/>
    <w:rsid w:val="000D0088"/>
    <w:rsid w:val="000D0EFC"/>
    <w:rsid w:val="000E6482"/>
    <w:rsid w:val="000F42FD"/>
    <w:rsid w:val="00106B51"/>
    <w:rsid w:val="00110971"/>
    <w:rsid w:val="001215D1"/>
    <w:rsid w:val="0012217A"/>
    <w:rsid w:val="00134125"/>
    <w:rsid w:val="00137696"/>
    <w:rsid w:val="00155C54"/>
    <w:rsid w:val="00162C40"/>
    <w:rsid w:val="00163D3C"/>
    <w:rsid w:val="001709BB"/>
    <w:rsid w:val="0017735F"/>
    <w:rsid w:val="00181EB1"/>
    <w:rsid w:val="0018310B"/>
    <w:rsid w:val="001A6BA0"/>
    <w:rsid w:val="001B221C"/>
    <w:rsid w:val="001C0972"/>
    <w:rsid w:val="001C4C89"/>
    <w:rsid w:val="001C51B4"/>
    <w:rsid w:val="001C5A8A"/>
    <w:rsid w:val="001D6EF3"/>
    <w:rsid w:val="001D7CC0"/>
    <w:rsid w:val="001E123B"/>
    <w:rsid w:val="001E1FD4"/>
    <w:rsid w:val="001E2B1C"/>
    <w:rsid w:val="001E4A9F"/>
    <w:rsid w:val="001F6742"/>
    <w:rsid w:val="00203BF8"/>
    <w:rsid w:val="00204E88"/>
    <w:rsid w:val="00210620"/>
    <w:rsid w:val="00220E06"/>
    <w:rsid w:val="00223416"/>
    <w:rsid w:val="00224B71"/>
    <w:rsid w:val="00231872"/>
    <w:rsid w:val="002332D9"/>
    <w:rsid w:val="00237F10"/>
    <w:rsid w:val="00241985"/>
    <w:rsid w:val="002541F1"/>
    <w:rsid w:val="00260058"/>
    <w:rsid w:val="00272137"/>
    <w:rsid w:val="002739AB"/>
    <w:rsid w:val="002748D5"/>
    <w:rsid w:val="00277344"/>
    <w:rsid w:val="002844D4"/>
    <w:rsid w:val="002869B5"/>
    <w:rsid w:val="00295048"/>
    <w:rsid w:val="002A081A"/>
    <w:rsid w:val="002A0EAF"/>
    <w:rsid w:val="002A3818"/>
    <w:rsid w:val="002A5850"/>
    <w:rsid w:val="002A64A7"/>
    <w:rsid w:val="002B1581"/>
    <w:rsid w:val="002B1770"/>
    <w:rsid w:val="002C56D5"/>
    <w:rsid w:val="002D3272"/>
    <w:rsid w:val="002D38E9"/>
    <w:rsid w:val="002E26A1"/>
    <w:rsid w:val="002F13D4"/>
    <w:rsid w:val="002F4496"/>
    <w:rsid w:val="002F4825"/>
    <w:rsid w:val="00304D11"/>
    <w:rsid w:val="00323C6C"/>
    <w:rsid w:val="00332ECD"/>
    <w:rsid w:val="00336EDD"/>
    <w:rsid w:val="00367C4D"/>
    <w:rsid w:val="003743E0"/>
    <w:rsid w:val="00374C83"/>
    <w:rsid w:val="00376E7A"/>
    <w:rsid w:val="00380025"/>
    <w:rsid w:val="00380E74"/>
    <w:rsid w:val="00385BA4"/>
    <w:rsid w:val="003A41FB"/>
    <w:rsid w:val="003B6B91"/>
    <w:rsid w:val="003C65DC"/>
    <w:rsid w:val="003E0394"/>
    <w:rsid w:val="003E4DBA"/>
    <w:rsid w:val="003F2712"/>
    <w:rsid w:val="003F2972"/>
    <w:rsid w:val="003F7D19"/>
    <w:rsid w:val="00402172"/>
    <w:rsid w:val="004073F2"/>
    <w:rsid w:val="00414841"/>
    <w:rsid w:val="00416784"/>
    <w:rsid w:val="004278EB"/>
    <w:rsid w:val="00430C0A"/>
    <w:rsid w:val="004323DE"/>
    <w:rsid w:val="00435C25"/>
    <w:rsid w:val="0043630D"/>
    <w:rsid w:val="00440B6F"/>
    <w:rsid w:val="004509C8"/>
    <w:rsid w:val="0045142E"/>
    <w:rsid w:val="00457C56"/>
    <w:rsid w:val="00460F5F"/>
    <w:rsid w:val="00461056"/>
    <w:rsid w:val="004617FC"/>
    <w:rsid w:val="004654FF"/>
    <w:rsid w:val="00473F35"/>
    <w:rsid w:val="00474D03"/>
    <w:rsid w:val="00476503"/>
    <w:rsid w:val="0047798D"/>
    <w:rsid w:val="00481947"/>
    <w:rsid w:val="004831AA"/>
    <w:rsid w:val="00485B47"/>
    <w:rsid w:val="004908ED"/>
    <w:rsid w:val="00495911"/>
    <w:rsid w:val="00497358"/>
    <w:rsid w:val="004A7333"/>
    <w:rsid w:val="004B444C"/>
    <w:rsid w:val="004C1B64"/>
    <w:rsid w:val="004C7440"/>
    <w:rsid w:val="004D2F03"/>
    <w:rsid w:val="004E3A8C"/>
    <w:rsid w:val="004E59CE"/>
    <w:rsid w:val="00503A07"/>
    <w:rsid w:val="005118F0"/>
    <w:rsid w:val="00514CA2"/>
    <w:rsid w:val="00521755"/>
    <w:rsid w:val="00535747"/>
    <w:rsid w:val="00550C5A"/>
    <w:rsid w:val="00560EA6"/>
    <w:rsid w:val="00576BB4"/>
    <w:rsid w:val="005930B8"/>
    <w:rsid w:val="005A1BEA"/>
    <w:rsid w:val="005A6D3F"/>
    <w:rsid w:val="005B248B"/>
    <w:rsid w:val="005C109C"/>
    <w:rsid w:val="005C4AFD"/>
    <w:rsid w:val="005C61C3"/>
    <w:rsid w:val="005C6901"/>
    <w:rsid w:val="005D4A70"/>
    <w:rsid w:val="005D4F67"/>
    <w:rsid w:val="005E5F84"/>
    <w:rsid w:val="005F71C4"/>
    <w:rsid w:val="00603061"/>
    <w:rsid w:val="0061455E"/>
    <w:rsid w:val="0061550F"/>
    <w:rsid w:val="0061654D"/>
    <w:rsid w:val="00620F9B"/>
    <w:rsid w:val="00624A22"/>
    <w:rsid w:val="0062722B"/>
    <w:rsid w:val="00631BB3"/>
    <w:rsid w:val="00636F99"/>
    <w:rsid w:val="00646EB6"/>
    <w:rsid w:val="00647B8C"/>
    <w:rsid w:val="00650AC2"/>
    <w:rsid w:val="00650ED6"/>
    <w:rsid w:val="00651CBC"/>
    <w:rsid w:val="00660E3E"/>
    <w:rsid w:val="0067119A"/>
    <w:rsid w:val="006810F6"/>
    <w:rsid w:val="0068442D"/>
    <w:rsid w:val="00697697"/>
    <w:rsid w:val="006A3F4F"/>
    <w:rsid w:val="006A4ABD"/>
    <w:rsid w:val="006A4DAD"/>
    <w:rsid w:val="006A667E"/>
    <w:rsid w:val="006A7B0E"/>
    <w:rsid w:val="006C7E3F"/>
    <w:rsid w:val="006D14D9"/>
    <w:rsid w:val="006D1758"/>
    <w:rsid w:val="006D1C0C"/>
    <w:rsid w:val="006D2FFF"/>
    <w:rsid w:val="006D6C8E"/>
    <w:rsid w:val="006E2CDC"/>
    <w:rsid w:val="006F33F9"/>
    <w:rsid w:val="006F6C82"/>
    <w:rsid w:val="00703BE8"/>
    <w:rsid w:val="0071464A"/>
    <w:rsid w:val="007227D7"/>
    <w:rsid w:val="00736198"/>
    <w:rsid w:val="00736BBF"/>
    <w:rsid w:val="00737FE3"/>
    <w:rsid w:val="00742013"/>
    <w:rsid w:val="00746A59"/>
    <w:rsid w:val="00770DC1"/>
    <w:rsid w:val="00771B3D"/>
    <w:rsid w:val="00772BFC"/>
    <w:rsid w:val="00775F14"/>
    <w:rsid w:val="00786502"/>
    <w:rsid w:val="007870E9"/>
    <w:rsid w:val="00795423"/>
    <w:rsid w:val="007A2F10"/>
    <w:rsid w:val="007A4183"/>
    <w:rsid w:val="007A52F2"/>
    <w:rsid w:val="007C3CC0"/>
    <w:rsid w:val="007C5D9D"/>
    <w:rsid w:val="007D0D0B"/>
    <w:rsid w:val="007E157D"/>
    <w:rsid w:val="007E4D80"/>
    <w:rsid w:val="007E5DFD"/>
    <w:rsid w:val="007F7F2A"/>
    <w:rsid w:val="008033C2"/>
    <w:rsid w:val="00804427"/>
    <w:rsid w:val="00805920"/>
    <w:rsid w:val="00825639"/>
    <w:rsid w:val="00847F5B"/>
    <w:rsid w:val="00847FCC"/>
    <w:rsid w:val="0085668C"/>
    <w:rsid w:val="00866776"/>
    <w:rsid w:val="008743EC"/>
    <w:rsid w:val="0087454C"/>
    <w:rsid w:val="0089291E"/>
    <w:rsid w:val="008B6B77"/>
    <w:rsid w:val="008C773A"/>
    <w:rsid w:val="008E2A76"/>
    <w:rsid w:val="008E48F0"/>
    <w:rsid w:val="008F6FF7"/>
    <w:rsid w:val="009034DF"/>
    <w:rsid w:val="00904F14"/>
    <w:rsid w:val="00904F54"/>
    <w:rsid w:val="00907293"/>
    <w:rsid w:val="009127CA"/>
    <w:rsid w:val="0092643D"/>
    <w:rsid w:val="009266CF"/>
    <w:rsid w:val="009275C4"/>
    <w:rsid w:val="00930182"/>
    <w:rsid w:val="00931EC4"/>
    <w:rsid w:val="009352E5"/>
    <w:rsid w:val="00935888"/>
    <w:rsid w:val="00935C21"/>
    <w:rsid w:val="00940ED5"/>
    <w:rsid w:val="009417FA"/>
    <w:rsid w:val="00944F37"/>
    <w:rsid w:val="00967D54"/>
    <w:rsid w:val="00970708"/>
    <w:rsid w:val="0097150A"/>
    <w:rsid w:val="0098117E"/>
    <w:rsid w:val="00982611"/>
    <w:rsid w:val="00983D1C"/>
    <w:rsid w:val="00986E3D"/>
    <w:rsid w:val="009928F4"/>
    <w:rsid w:val="00995682"/>
    <w:rsid w:val="0099794D"/>
    <w:rsid w:val="009A22B1"/>
    <w:rsid w:val="009C46AC"/>
    <w:rsid w:val="009C6672"/>
    <w:rsid w:val="009E13AD"/>
    <w:rsid w:val="009E2019"/>
    <w:rsid w:val="009E7CDC"/>
    <w:rsid w:val="009F1363"/>
    <w:rsid w:val="00A012FB"/>
    <w:rsid w:val="00A179B1"/>
    <w:rsid w:val="00A20EE0"/>
    <w:rsid w:val="00A21D58"/>
    <w:rsid w:val="00A2628E"/>
    <w:rsid w:val="00A2718E"/>
    <w:rsid w:val="00A44B46"/>
    <w:rsid w:val="00A548B5"/>
    <w:rsid w:val="00A5576F"/>
    <w:rsid w:val="00A650B4"/>
    <w:rsid w:val="00A67F6E"/>
    <w:rsid w:val="00A7076E"/>
    <w:rsid w:val="00A719F3"/>
    <w:rsid w:val="00A7501A"/>
    <w:rsid w:val="00A753CB"/>
    <w:rsid w:val="00A84A09"/>
    <w:rsid w:val="00A9312E"/>
    <w:rsid w:val="00AA54BC"/>
    <w:rsid w:val="00AC6431"/>
    <w:rsid w:val="00AE2778"/>
    <w:rsid w:val="00AE280A"/>
    <w:rsid w:val="00B01284"/>
    <w:rsid w:val="00B0473B"/>
    <w:rsid w:val="00B04F2C"/>
    <w:rsid w:val="00B06D82"/>
    <w:rsid w:val="00B14B9E"/>
    <w:rsid w:val="00B14C31"/>
    <w:rsid w:val="00B221AD"/>
    <w:rsid w:val="00B2742B"/>
    <w:rsid w:val="00B462F9"/>
    <w:rsid w:val="00B4742B"/>
    <w:rsid w:val="00B52C7F"/>
    <w:rsid w:val="00B6413A"/>
    <w:rsid w:val="00B64B23"/>
    <w:rsid w:val="00B64D8D"/>
    <w:rsid w:val="00B66D76"/>
    <w:rsid w:val="00B71060"/>
    <w:rsid w:val="00B7623E"/>
    <w:rsid w:val="00B91532"/>
    <w:rsid w:val="00B919A2"/>
    <w:rsid w:val="00B9344E"/>
    <w:rsid w:val="00B944EB"/>
    <w:rsid w:val="00BA08AD"/>
    <w:rsid w:val="00BA6C80"/>
    <w:rsid w:val="00BB41DA"/>
    <w:rsid w:val="00BB46A7"/>
    <w:rsid w:val="00BC2796"/>
    <w:rsid w:val="00BC32A4"/>
    <w:rsid w:val="00BC6050"/>
    <w:rsid w:val="00BC7B29"/>
    <w:rsid w:val="00BD561E"/>
    <w:rsid w:val="00BE4B60"/>
    <w:rsid w:val="00BF73B6"/>
    <w:rsid w:val="00C04A1D"/>
    <w:rsid w:val="00C04D02"/>
    <w:rsid w:val="00C16436"/>
    <w:rsid w:val="00C25CEE"/>
    <w:rsid w:val="00C35763"/>
    <w:rsid w:val="00C450F5"/>
    <w:rsid w:val="00C5170D"/>
    <w:rsid w:val="00C527E3"/>
    <w:rsid w:val="00C54169"/>
    <w:rsid w:val="00C60275"/>
    <w:rsid w:val="00C61741"/>
    <w:rsid w:val="00C74BEF"/>
    <w:rsid w:val="00C837D1"/>
    <w:rsid w:val="00C84048"/>
    <w:rsid w:val="00C8522F"/>
    <w:rsid w:val="00CA6C79"/>
    <w:rsid w:val="00CA787B"/>
    <w:rsid w:val="00CB1AF4"/>
    <w:rsid w:val="00CC3DDC"/>
    <w:rsid w:val="00CC4BE5"/>
    <w:rsid w:val="00CC4FF0"/>
    <w:rsid w:val="00CD451E"/>
    <w:rsid w:val="00CE0159"/>
    <w:rsid w:val="00CF0D30"/>
    <w:rsid w:val="00D019B3"/>
    <w:rsid w:val="00D07AE1"/>
    <w:rsid w:val="00D1437D"/>
    <w:rsid w:val="00D14A75"/>
    <w:rsid w:val="00D211D2"/>
    <w:rsid w:val="00D23A51"/>
    <w:rsid w:val="00D326C3"/>
    <w:rsid w:val="00D34E9D"/>
    <w:rsid w:val="00D375D4"/>
    <w:rsid w:val="00D5278F"/>
    <w:rsid w:val="00D54AAC"/>
    <w:rsid w:val="00D56956"/>
    <w:rsid w:val="00D57261"/>
    <w:rsid w:val="00D66173"/>
    <w:rsid w:val="00D83F99"/>
    <w:rsid w:val="00D90B93"/>
    <w:rsid w:val="00D93F1F"/>
    <w:rsid w:val="00DA48ED"/>
    <w:rsid w:val="00DA7F89"/>
    <w:rsid w:val="00DC642B"/>
    <w:rsid w:val="00DD2EEF"/>
    <w:rsid w:val="00DD3C6C"/>
    <w:rsid w:val="00DD789B"/>
    <w:rsid w:val="00DE0221"/>
    <w:rsid w:val="00DE1A62"/>
    <w:rsid w:val="00DE24F5"/>
    <w:rsid w:val="00DE360A"/>
    <w:rsid w:val="00DF4960"/>
    <w:rsid w:val="00DF74F9"/>
    <w:rsid w:val="00E112FE"/>
    <w:rsid w:val="00E13018"/>
    <w:rsid w:val="00E1422B"/>
    <w:rsid w:val="00E30F57"/>
    <w:rsid w:val="00E31447"/>
    <w:rsid w:val="00E70CB6"/>
    <w:rsid w:val="00E751AC"/>
    <w:rsid w:val="00E83A7F"/>
    <w:rsid w:val="00E87314"/>
    <w:rsid w:val="00E9431E"/>
    <w:rsid w:val="00EA7452"/>
    <w:rsid w:val="00EC3C21"/>
    <w:rsid w:val="00EC4C33"/>
    <w:rsid w:val="00ED09D9"/>
    <w:rsid w:val="00ED3E19"/>
    <w:rsid w:val="00ED6188"/>
    <w:rsid w:val="00EE0347"/>
    <w:rsid w:val="00F01CBD"/>
    <w:rsid w:val="00F01E67"/>
    <w:rsid w:val="00F04B50"/>
    <w:rsid w:val="00F17937"/>
    <w:rsid w:val="00F23B1D"/>
    <w:rsid w:val="00F3304C"/>
    <w:rsid w:val="00F522E2"/>
    <w:rsid w:val="00F62763"/>
    <w:rsid w:val="00F75A26"/>
    <w:rsid w:val="00F77E4D"/>
    <w:rsid w:val="00F80FEA"/>
    <w:rsid w:val="00F907D3"/>
    <w:rsid w:val="00FC010D"/>
    <w:rsid w:val="00FC711A"/>
    <w:rsid w:val="00FD05B4"/>
    <w:rsid w:val="00FD11DC"/>
    <w:rsid w:val="00FD188F"/>
    <w:rsid w:val="00FD6F15"/>
    <w:rsid w:val="00FE08C7"/>
    <w:rsid w:val="00FE1880"/>
    <w:rsid w:val="00FE4D5D"/>
    <w:rsid w:val="00FF0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4F39A0-8296-4F64-A6AB-6F1377F74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6BB4"/>
  </w:style>
  <w:style w:type="paragraph" w:styleId="8">
    <w:name w:val="heading 8"/>
    <w:basedOn w:val="a"/>
    <w:link w:val="80"/>
    <w:uiPriority w:val="9"/>
    <w:qFormat/>
    <w:rsid w:val="004A7333"/>
    <w:pPr>
      <w:spacing w:before="100" w:beforeAutospacing="1" w:after="100" w:afterAutospacing="1" w:line="240" w:lineRule="auto"/>
      <w:outlineLvl w:val="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uiPriority w:val="9"/>
    <w:rsid w:val="004A73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A73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A7333"/>
    <w:rPr>
      <w:b/>
      <w:bCs/>
    </w:rPr>
  </w:style>
  <w:style w:type="character" w:customStyle="1" w:styleId="apple-converted-space">
    <w:name w:val="apple-converted-space"/>
    <w:basedOn w:val="a0"/>
    <w:rsid w:val="004A7333"/>
  </w:style>
  <w:style w:type="character" w:styleId="a5">
    <w:name w:val="Emphasis"/>
    <w:basedOn w:val="a0"/>
    <w:uiPriority w:val="20"/>
    <w:qFormat/>
    <w:rsid w:val="004A7333"/>
    <w:rPr>
      <w:i/>
      <w:iCs/>
    </w:rPr>
  </w:style>
  <w:style w:type="paragraph" w:styleId="a6">
    <w:name w:val="No Spacing"/>
    <w:basedOn w:val="a"/>
    <w:uiPriority w:val="1"/>
    <w:qFormat/>
    <w:rsid w:val="004A73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4A7333"/>
    <w:rPr>
      <w:color w:val="0000FF"/>
      <w:u w:val="single"/>
    </w:rPr>
  </w:style>
  <w:style w:type="paragraph" w:customStyle="1" w:styleId="1">
    <w:name w:val="1"/>
    <w:basedOn w:val="a"/>
    <w:rsid w:val="004A73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a"/>
    <w:basedOn w:val="a0"/>
    <w:rsid w:val="004A73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55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4</Pages>
  <Words>1499</Words>
  <Characters>8548</Characters>
  <Application>Microsoft Office Word</Application>
  <DocSecurity>0</DocSecurity>
  <Lines>71</Lines>
  <Paragraphs>20</Paragraphs>
  <ScaleCrop>false</ScaleCrop>
  <Company>Reanimator Extreme Edition</Company>
  <LinksUpToDate>false</LinksUpToDate>
  <CharactersWithSpaces>10027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HP</cp:lastModifiedBy>
  <cp:revision>15</cp:revision>
  <dcterms:created xsi:type="dcterms:W3CDTF">2016-10-04T07:06:00Z</dcterms:created>
  <dcterms:modified xsi:type="dcterms:W3CDTF">2018-10-06T06:24:00Z</dcterms:modified>
</cp:coreProperties>
</file>