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EA" w:rsidRDefault="001C12EA" w:rsidP="00DF045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571EE" w:rsidRDefault="001C12EA" w:rsidP="00DF04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1C12EA" w:rsidRDefault="001C12EA" w:rsidP="000861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r w:rsidR="00086121">
        <w:rPr>
          <w:rFonts w:ascii="Times New Roman" w:hAnsi="Times New Roman" w:cs="Times New Roman"/>
          <w:sz w:val="24"/>
          <w:szCs w:val="24"/>
        </w:rPr>
        <w:t>Карасувская СОШ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C12EA" w:rsidRDefault="001C12EA" w:rsidP="001C12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086121">
        <w:rPr>
          <w:rFonts w:ascii="Times New Roman" w:hAnsi="Times New Roman" w:cs="Times New Roman"/>
          <w:sz w:val="24"/>
          <w:szCs w:val="24"/>
        </w:rPr>
        <w:t>А.Б.Байманбетова</w:t>
      </w:r>
    </w:p>
    <w:p w:rsidR="001C12EA" w:rsidRDefault="001C12EA" w:rsidP="001C12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</w:t>
      </w:r>
      <w:r w:rsidR="00086121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_ от 16.0</w:t>
      </w:r>
      <w:r w:rsidR="00E26C2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.2020 г.</w:t>
      </w:r>
    </w:p>
    <w:p w:rsidR="001C12EA" w:rsidRDefault="001C12EA" w:rsidP="001C1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КОМПЛЕКС МЕР</w:t>
      </w:r>
    </w:p>
    <w:p w:rsidR="001C12EA" w:rsidRDefault="001C12EA" w:rsidP="001C1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ПРОФИЛАКТИКЕ КОРОНАВИРУСНОЙ ИНФЕКЦИИ</w:t>
      </w:r>
    </w:p>
    <w:tbl>
      <w:tblPr>
        <w:tblStyle w:val="a3"/>
        <w:tblW w:w="10773" w:type="dxa"/>
        <w:tblInd w:w="-1026" w:type="dxa"/>
        <w:tblLook w:val="04A0"/>
      </w:tblPr>
      <w:tblGrid>
        <w:gridCol w:w="5103"/>
        <w:gridCol w:w="1843"/>
        <w:gridCol w:w="2358"/>
        <w:gridCol w:w="1469"/>
      </w:tblGrid>
      <w:tr w:rsidR="00DF0452" w:rsidRPr="001C12EA" w:rsidTr="00DF0452">
        <w:tc>
          <w:tcPr>
            <w:tcW w:w="5103" w:type="dxa"/>
          </w:tcPr>
          <w:p w:rsidR="001C12EA" w:rsidRPr="00DF0452" w:rsidRDefault="001C12EA" w:rsidP="001C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452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843" w:type="dxa"/>
          </w:tcPr>
          <w:p w:rsidR="001C12EA" w:rsidRPr="00DF0452" w:rsidRDefault="001C12EA" w:rsidP="0023282E">
            <w:pPr>
              <w:ind w:left="-4600" w:firstLine="4600"/>
              <w:jc w:val="center"/>
              <w:rPr>
                <w:rFonts w:ascii="Times New Roman" w:hAnsi="Times New Roman" w:cs="Times New Roman"/>
                <w:b/>
              </w:rPr>
            </w:pPr>
            <w:r w:rsidRPr="00DF0452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  <w:tc>
          <w:tcPr>
            <w:tcW w:w="2358" w:type="dxa"/>
          </w:tcPr>
          <w:p w:rsidR="001C12EA" w:rsidRPr="00DF0452" w:rsidRDefault="001C12EA" w:rsidP="001C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452">
              <w:rPr>
                <w:rFonts w:ascii="Times New Roman" w:hAnsi="Times New Roman" w:cs="Times New Roman"/>
                <w:b/>
              </w:rPr>
              <w:t>Ответственное лицо</w:t>
            </w:r>
          </w:p>
        </w:tc>
        <w:tc>
          <w:tcPr>
            <w:tcW w:w="1469" w:type="dxa"/>
          </w:tcPr>
          <w:p w:rsidR="001C12EA" w:rsidRPr="00DF0452" w:rsidRDefault="001C12EA" w:rsidP="001C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452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C12EA" w:rsidTr="00DF0452">
        <w:tc>
          <w:tcPr>
            <w:tcW w:w="10773" w:type="dxa"/>
            <w:gridSpan w:val="4"/>
          </w:tcPr>
          <w:p w:rsidR="001C12EA" w:rsidRPr="00DF0452" w:rsidRDefault="001C12EA" w:rsidP="0023282E">
            <w:pPr>
              <w:jc w:val="center"/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 xml:space="preserve">1. Санитарно-противоэпидемические </w:t>
            </w:r>
            <w:r w:rsidR="0023282E" w:rsidRPr="00DF0452">
              <w:rPr>
                <w:rFonts w:ascii="Times New Roman" w:hAnsi="Times New Roman" w:cs="Times New Roman"/>
              </w:rPr>
              <w:t>(профилактические) мероприятия:</w:t>
            </w:r>
          </w:p>
        </w:tc>
      </w:tr>
      <w:tr w:rsidR="00DF0452" w:rsidTr="00DF0452">
        <w:tc>
          <w:tcPr>
            <w:tcW w:w="510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1.1. Проведение утреннего фильтра (медицинского осмотра) персонала и обучающихся с целью исключения контакта с лицами, имеющими симптомы заболевания</w:t>
            </w:r>
          </w:p>
        </w:tc>
        <w:tc>
          <w:tcPr>
            <w:tcW w:w="184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358" w:type="dxa"/>
          </w:tcPr>
          <w:p w:rsidR="001C12EA" w:rsidRPr="00DF0452" w:rsidRDefault="006810A6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Кл.руководители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1.2. Проведение проверки эффективности работы вентиляционных систем, их ревизия, очистка или замена воздушных фильтров и фильтрующих элементов</w:t>
            </w:r>
          </w:p>
        </w:tc>
        <w:tc>
          <w:tcPr>
            <w:tcW w:w="184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16.03.2020</w:t>
            </w:r>
            <w:r w:rsidR="00C730DE" w:rsidRPr="00DF045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58" w:type="dxa"/>
          </w:tcPr>
          <w:p w:rsidR="00086121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Арикбаев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Т.К.</w:t>
            </w:r>
          </w:p>
          <w:p w:rsidR="001C12EA" w:rsidRPr="00DF0452" w:rsidRDefault="0023282E" w:rsidP="00086121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 xml:space="preserve"> </w:t>
            </w:r>
            <w:r w:rsidR="00086121">
              <w:rPr>
                <w:rFonts w:ascii="Times New Roman" w:hAnsi="Times New Roman" w:cs="Times New Roman"/>
              </w:rPr>
              <w:t>подсобный рабочий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1.3. Проведение влажной уборки, профилактической дезинфекции в групповых и учебных помещениях в период организации учебно-воспитательного процесса</w:t>
            </w:r>
          </w:p>
        </w:tc>
        <w:tc>
          <w:tcPr>
            <w:tcW w:w="184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2 раза в день</w:t>
            </w:r>
            <w:bookmarkStart w:id="0" w:name="_GoBack"/>
            <w:bookmarkEnd w:id="0"/>
          </w:p>
        </w:tc>
        <w:tc>
          <w:tcPr>
            <w:tcW w:w="2358" w:type="dxa"/>
          </w:tcPr>
          <w:p w:rsidR="001C12EA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О.Р.</w:t>
            </w:r>
          </w:p>
          <w:p w:rsidR="00086121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Арикбаева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  <w:p w:rsidR="00086121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техперсонал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 xml:space="preserve">1.4. Соблюдение теплового режима в соответствии с требованиями </w:t>
            </w:r>
            <w:proofErr w:type="spellStart"/>
            <w:r w:rsidRPr="00DF0452">
              <w:rPr>
                <w:rFonts w:ascii="Times New Roman" w:hAnsi="Times New Roman" w:cs="Times New Roman"/>
              </w:rPr>
              <w:t>СанПин</w:t>
            </w:r>
            <w:proofErr w:type="spellEnd"/>
          </w:p>
        </w:tc>
        <w:tc>
          <w:tcPr>
            <w:tcW w:w="184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58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Кочегар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1.5. Соблюдение режима проветривания помещения</w:t>
            </w:r>
          </w:p>
        </w:tc>
        <w:tc>
          <w:tcPr>
            <w:tcW w:w="1843" w:type="dxa"/>
          </w:tcPr>
          <w:p w:rsidR="001C12EA" w:rsidRPr="00DF0452" w:rsidRDefault="0023282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после каждого занятия</w:t>
            </w:r>
          </w:p>
        </w:tc>
        <w:tc>
          <w:tcPr>
            <w:tcW w:w="2358" w:type="dxa"/>
          </w:tcPr>
          <w:p w:rsidR="001C12EA" w:rsidRPr="00DF0452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1.6. Обеспечение персонала и обучающихся средствами индивидуальной защиты органов дыхания</w:t>
            </w:r>
          </w:p>
        </w:tc>
        <w:tc>
          <w:tcPr>
            <w:tcW w:w="184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58" w:type="dxa"/>
          </w:tcPr>
          <w:p w:rsidR="001C12EA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 xml:space="preserve">1.7. Обеспечение доступа персонала и обучающихся к </w:t>
            </w:r>
            <w:proofErr w:type="spellStart"/>
            <w:r w:rsidRPr="00DF0452">
              <w:rPr>
                <w:rFonts w:ascii="Times New Roman" w:hAnsi="Times New Roman" w:cs="Times New Roman"/>
              </w:rPr>
              <w:t>бутилированной</w:t>
            </w:r>
            <w:proofErr w:type="spellEnd"/>
            <w:r w:rsidRPr="00DF0452">
              <w:rPr>
                <w:rFonts w:ascii="Times New Roman" w:hAnsi="Times New Roman" w:cs="Times New Roman"/>
              </w:rPr>
              <w:t xml:space="preserve"> или кипяченной питьевой воде</w:t>
            </w:r>
          </w:p>
        </w:tc>
        <w:tc>
          <w:tcPr>
            <w:tcW w:w="184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58" w:type="dxa"/>
          </w:tcPr>
          <w:p w:rsidR="00086121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Аджиманбетова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К.О.</w:t>
            </w:r>
          </w:p>
          <w:p w:rsidR="001C12EA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1.8. Проведение дезинфекции в санузлах разрешенными средствами</w:t>
            </w:r>
          </w:p>
        </w:tc>
        <w:tc>
          <w:tcPr>
            <w:tcW w:w="184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после каждой перемены</w:t>
            </w:r>
          </w:p>
        </w:tc>
        <w:tc>
          <w:tcPr>
            <w:tcW w:w="2358" w:type="dxa"/>
          </w:tcPr>
          <w:p w:rsidR="001C12EA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Бошанова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</w:t>
            </w:r>
          </w:p>
          <w:p w:rsidR="00086121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техперсонал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1.9. Дезинфекционная обработка дверных ручек</w:t>
            </w:r>
          </w:p>
        </w:tc>
        <w:tc>
          <w:tcPr>
            <w:tcW w:w="184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после каждой перемены</w:t>
            </w:r>
          </w:p>
        </w:tc>
        <w:tc>
          <w:tcPr>
            <w:tcW w:w="2358" w:type="dxa"/>
          </w:tcPr>
          <w:p w:rsidR="001C12EA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Арикбаева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  <w:p w:rsidR="00086121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C730DE" w:rsidP="00C730D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1.10.Проведение заключительной дезинфекции в период каникул</w:t>
            </w:r>
          </w:p>
        </w:tc>
        <w:tc>
          <w:tcPr>
            <w:tcW w:w="1843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C12EA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техперсонал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 xml:space="preserve">1.11. Обеспечение в </w:t>
            </w:r>
            <w:proofErr w:type="spellStart"/>
            <w:r w:rsidRPr="00DF0452">
              <w:rPr>
                <w:rFonts w:ascii="Times New Roman" w:hAnsi="Times New Roman" w:cs="Times New Roman"/>
              </w:rPr>
              <w:t>груповых</w:t>
            </w:r>
            <w:proofErr w:type="spellEnd"/>
            <w:r w:rsidRPr="00DF0452">
              <w:rPr>
                <w:rFonts w:ascii="Times New Roman" w:hAnsi="Times New Roman" w:cs="Times New Roman"/>
              </w:rPr>
              <w:t xml:space="preserve"> и учебных помещениях в период организации учебно-воспитательного процесса обеззараживание воздуха помещения устройствами, разрешенными к использованию в присутствии людей</w:t>
            </w:r>
          </w:p>
        </w:tc>
        <w:tc>
          <w:tcPr>
            <w:tcW w:w="184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58" w:type="dxa"/>
          </w:tcPr>
          <w:p w:rsidR="001C12EA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Хасавова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М.З.</w:t>
            </w:r>
          </w:p>
          <w:p w:rsidR="00086121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Завуч по ВР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C730DE" w:rsidTr="00DF0452">
        <w:tc>
          <w:tcPr>
            <w:tcW w:w="10773" w:type="dxa"/>
            <w:gridSpan w:val="4"/>
          </w:tcPr>
          <w:p w:rsidR="00C730DE" w:rsidRPr="00DF0452" w:rsidRDefault="00C730DE" w:rsidP="00C730DE">
            <w:pPr>
              <w:jc w:val="center"/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2. Информационные мероприятия</w:t>
            </w:r>
          </w:p>
        </w:tc>
      </w:tr>
      <w:tr w:rsidR="00DF0452" w:rsidTr="00DF0452">
        <w:tc>
          <w:tcPr>
            <w:tcW w:w="5103" w:type="dxa"/>
          </w:tcPr>
          <w:p w:rsidR="001C12EA" w:rsidRPr="00DF0452" w:rsidRDefault="00C730DE" w:rsidP="00C730D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 xml:space="preserve">2.1. Размещение в учебных аудиториях, </w:t>
            </w:r>
            <w:proofErr w:type="spellStart"/>
            <w:r w:rsidRPr="00DF0452">
              <w:rPr>
                <w:rFonts w:ascii="Times New Roman" w:hAnsi="Times New Roman" w:cs="Times New Roman"/>
              </w:rPr>
              <w:t>внеучебных</w:t>
            </w:r>
            <w:proofErr w:type="spellEnd"/>
            <w:r w:rsidRPr="00DF0452">
              <w:rPr>
                <w:rFonts w:ascii="Times New Roman" w:hAnsi="Times New Roman" w:cs="Times New Roman"/>
              </w:rPr>
              <w:t xml:space="preserve"> помещениях, информационных стендах, главной странице сайта организации информационных материалов (прилагаются)</w:t>
            </w:r>
          </w:p>
        </w:tc>
        <w:tc>
          <w:tcPr>
            <w:tcW w:w="1843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C12EA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Ф.Б.</w:t>
            </w:r>
          </w:p>
          <w:p w:rsidR="00086121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Завуч по УВР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 xml:space="preserve">2.2. Проведение родительских собраний, классных часов, посвященных профилактике </w:t>
            </w:r>
            <w:proofErr w:type="spellStart"/>
            <w:r w:rsidRPr="00DF0452">
              <w:rPr>
                <w:rFonts w:ascii="Times New Roman" w:hAnsi="Times New Roman" w:cs="Times New Roman"/>
              </w:rPr>
              <w:t>коронавируса</w:t>
            </w:r>
            <w:proofErr w:type="spellEnd"/>
            <w:r w:rsidRPr="00DF0452">
              <w:rPr>
                <w:rFonts w:ascii="Times New Roman" w:hAnsi="Times New Roman" w:cs="Times New Roman"/>
              </w:rPr>
              <w:t>, с участием медицинских работников</w:t>
            </w:r>
          </w:p>
        </w:tc>
        <w:tc>
          <w:tcPr>
            <w:tcW w:w="1843" w:type="dxa"/>
          </w:tcPr>
          <w:p w:rsidR="001C12EA" w:rsidRPr="00DF0452" w:rsidRDefault="00C730DE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до 20.03.2020 г.</w:t>
            </w:r>
          </w:p>
        </w:tc>
        <w:tc>
          <w:tcPr>
            <w:tcW w:w="2358" w:type="dxa"/>
          </w:tcPr>
          <w:p w:rsidR="00086121" w:rsidRDefault="00086121" w:rsidP="0023282E">
            <w:pPr>
              <w:rPr>
                <w:rFonts w:ascii="Times New Roman" w:hAnsi="Times New Roman" w:cs="Times New Roman"/>
              </w:rPr>
            </w:pPr>
          </w:p>
          <w:p w:rsidR="00086121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1C12EA" w:rsidRPr="00DF0452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10773" w:type="dxa"/>
            <w:gridSpan w:val="4"/>
          </w:tcPr>
          <w:p w:rsidR="00DF0452" w:rsidRPr="00DF0452" w:rsidRDefault="00DF0452" w:rsidP="00DF0452">
            <w:pPr>
              <w:jc w:val="center"/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3. Контрольные мероприятия</w:t>
            </w:r>
          </w:p>
        </w:tc>
      </w:tr>
      <w:tr w:rsidR="00DF0452" w:rsidTr="00DF0452">
        <w:tc>
          <w:tcPr>
            <w:tcW w:w="5103" w:type="dxa"/>
          </w:tcPr>
          <w:p w:rsidR="001C12EA" w:rsidRPr="00DF0452" w:rsidRDefault="00DF0452" w:rsidP="00DF0452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3.1. Обеспечение мониторинга для исключения контакта персонала и обучающихся с лицами, вернувшимися из поездки за пределы Республики Дагестан (не ранее двухнедельного срока), либо имеющими контакт с ними</w:t>
            </w:r>
          </w:p>
        </w:tc>
        <w:tc>
          <w:tcPr>
            <w:tcW w:w="1843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1C12EA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  <w:tr w:rsidR="00DF0452" w:rsidTr="00DF0452">
        <w:tc>
          <w:tcPr>
            <w:tcW w:w="5103" w:type="dxa"/>
          </w:tcPr>
          <w:p w:rsidR="001C12EA" w:rsidRPr="00DF0452" w:rsidRDefault="00DF0452" w:rsidP="00DF0452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3.2. Отмена «кабинетной системы» (ученики не ходят по кабинетам, учителя посещают закрепленные за классом кабинеты)</w:t>
            </w:r>
          </w:p>
        </w:tc>
        <w:tc>
          <w:tcPr>
            <w:tcW w:w="1843" w:type="dxa"/>
          </w:tcPr>
          <w:p w:rsidR="001C12EA" w:rsidRPr="00DF0452" w:rsidRDefault="00DF0452" w:rsidP="0023282E">
            <w:pPr>
              <w:rPr>
                <w:rFonts w:ascii="Times New Roman" w:hAnsi="Times New Roman" w:cs="Times New Roman"/>
              </w:rPr>
            </w:pPr>
            <w:r w:rsidRPr="00DF0452">
              <w:rPr>
                <w:rFonts w:ascii="Times New Roman" w:hAnsi="Times New Roman" w:cs="Times New Roman"/>
              </w:rPr>
              <w:t>17.03.2020 г.</w:t>
            </w:r>
          </w:p>
        </w:tc>
        <w:tc>
          <w:tcPr>
            <w:tcW w:w="2358" w:type="dxa"/>
          </w:tcPr>
          <w:p w:rsidR="001C12EA" w:rsidRDefault="00086121" w:rsidP="002328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Зарманбетова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Ф.Б.</w:t>
            </w:r>
          </w:p>
          <w:p w:rsidR="00086121" w:rsidRPr="00DF0452" w:rsidRDefault="00086121" w:rsidP="0023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Завуч по УВР</w:t>
            </w:r>
          </w:p>
        </w:tc>
        <w:tc>
          <w:tcPr>
            <w:tcW w:w="1469" w:type="dxa"/>
          </w:tcPr>
          <w:p w:rsidR="001C12EA" w:rsidRPr="00DF0452" w:rsidRDefault="001C12EA" w:rsidP="0023282E">
            <w:pPr>
              <w:rPr>
                <w:rFonts w:ascii="Times New Roman" w:hAnsi="Times New Roman" w:cs="Times New Roman"/>
              </w:rPr>
            </w:pPr>
          </w:p>
        </w:tc>
      </w:tr>
    </w:tbl>
    <w:p w:rsidR="001C12EA" w:rsidRPr="001C12EA" w:rsidRDefault="001C12EA" w:rsidP="00DF0452">
      <w:pPr>
        <w:spacing w:after="0"/>
        <w:ind w:right="480"/>
        <w:rPr>
          <w:rFonts w:ascii="Times New Roman" w:hAnsi="Times New Roman" w:cs="Times New Roman"/>
          <w:sz w:val="24"/>
          <w:szCs w:val="24"/>
        </w:rPr>
      </w:pPr>
    </w:p>
    <w:sectPr w:rsidR="001C12EA" w:rsidRPr="001C12EA" w:rsidSect="00DF0452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2491C"/>
    <w:rsid w:val="00016555"/>
    <w:rsid w:val="00086121"/>
    <w:rsid w:val="001C12EA"/>
    <w:rsid w:val="0023282E"/>
    <w:rsid w:val="005571EE"/>
    <w:rsid w:val="006810A6"/>
    <w:rsid w:val="0082491C"/>
    <w:rsid w:val="00C730DE"/>
    <w:rsid w:val="00CC5B92"/>
    <w:rsid w:val="00D12ADF"/>
    <w:rsid w:val="00DA035E"/>
    <w:rsid w:val="00DF0452"/>
    <w:rsid w:val="00E26C23"/>
    <w:rsid w:val="00E3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Арухан</cp:lastModifiedBy>
  <cp:revision>4</cp:revision>
  <cp:lastPrinted>2020-03-16T07:19:00Z</cp:lastPrinted>
  <dcterms:created xsi:type="dcterms:W3CDTF">2020-03-16T06:26:00Z</dcterms:created>
  <dcterms:modified xsi:type="dcterms:W3CDTF">2020-04-08T20:49:00Z</dcterms:modified>
</cp:coreProperties>
</file>