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72D05" w:rsidRDefault="001756B9" w:rsidP="00872D05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D0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872D05">
        <w:rPr>
          <w:rFonts w:ascii="Times New Roman" w:hAnsi="Times New Roman" w:cs="Times New Roman"/>
          <w:sz w:val="28"/>
          <w:szCs w:val="28"/>
        </w:rPr>
        <w:t>Карасувская</w:t>
      </w:r>
      <w:proofErr w:type="spellEnd"/>
      <w:r w:rsidRPr="00872D05">
        <w:rPr>
          <w:rFonts w:ascii="Times New Roman" w:hAnsi="Times New Roman" w:cs="Times New Roman"/>
          <w:sz w:val="28"/>
          <w:szCs w:val="28"/>
        </w:rPr>
        <w:t xml:space="preserve"> СОШ» Ногайский район РД</w:t>
      </w:r>
    </w:p>
    <w:p w:rsidR="001756B9" w:rsidRPr="00872D05" w:rsidRDefault="001756B9">
      <w:pPr>
        <w:rPr>
          <w:rFonts w:ascii="Times New Roman" w:hAnsi="Times New Roman" w:cs="Times New Roman"/>
          <w:sz w:val="28"/>
          <w:szCs w:val="28"/>
        </w:rPr>
      </w:pPr>
      <w:r w:rsidRPr="00872D05">
        <w:rPr>
          <w:rFonts w:ascii="Times New Roman" w:hAnsi="Times New Roman" w:cs="Times New Roman"/>
          <w:sz w:val="28"/>
          <w:szCs w:val="28"/>
        </w:rPr>
        <w:t xml:space="preserve">В школе прошло обсуждение письма № 06-1506 от 15 февраля 2019 г., в результате которого учителя начальных классов пришли к единому мнению о нецелесообразности данного методического комплекта по финансовой грамотности для начальной школы. Считаем, что введение данного курса помешает учебному плану, т.к. последуют сокращения часов по какой- </w:t>
      </w:r>
      <w:proofErr w:type="spellStart"/>
      <w:r w:rsidRPr="00872D05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872D05">
        <w:rPr>
          <w:rFonts w:ascii="Times New Roman" w:hAnsi="Times New Roman" w:cs="Times New Roman"/>
          <w:sz w:val="28"/>
          <w:szCs w:val="28"/>
        </w:rPr>
        <w:t xml:space="preserve">  дисциплине. Отсутствие специалиста, ограниченного количества учителей начальной школы не позволяет в рамках нашей школы введения данного курса. </w:t>
      </w:r>
    </w:p>
    <w:p w:rsidR="001756B9" w:rsidRPr="00872D05" w:rsidRDefault="001756B9">
      <w:pPr>
        <w:rPr>
          <w:rFonts w:ascii="Times New Roman" w:hAnsi="Times New Roman" w:cs="Times New Roman"/>
          <w:sz w:val="28"/>
          <w:szCs w:val="28"/>
        </w:rPr>
      </w:pPr>
      <w:r w:rsidRPr="00872D05">
        <w:rPr>
          <w:rFonts w:ascii="Times New Roman" w:hAnsi="Times New Roman" w:cs="Times New Roman"/>
          <w:sz w:val="28"/>
          <w:szCs w:val="28"/>
        </w:rPr>
        <w:t>В рабочих программах по окружающему миру имеются часы, отведенные на изучение вопросов финансовой грамотности. В учебной программе по окружающему миру в 3 классе отведен раздел « Чему учит экономика» Темы этого  раздела: « Для чего нужна экономика», «</w:t>
      </w:r>
      <w:r w:rsidR="00872D05" w:rsidRPr="00872D05">
        <w:rPr>
          <w:rFonts w:ascii="Times New Roman" w:hAnsi="Times New Roman" w:cs="Times New Roman"/>
          <w:sz w:val="28"/>
          <w:szCs w:val="28"/>
        </w:rPr>
        <w:t>Природные богатства и труд людей – основа экономики», «Что такое деньги», «Государственный бюджет», «Семейный бюджет». По завершении раздела  дается проект</w:t>
      </w:r>
      <w:r w:rsidR="00872D0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72D05" w:rsidRPr="00872D05">
        <w:rPr>
          <w:rFonts w:ascii="Times New Roman" w:hAnsi="Times New Roman" w:cs="Times New Roman"/>
          <w:sz w:val="28"/>
          <w:szCs w:val="28"/>
        </w:rPr>
        <w:t xml:space="preserve"> « Экономика родного края». Эти темы и проект  вполне отвечают целям формирования финансовой грамотности младшего школьника.</w:t>
      </w:r>
    </w:p>
    <w:p w:rsidR="00872D05" w:rsidRPr="00872D05" w:rsidRDefault="00872D05">
      <w:pPr>
        <w:rPr>
          <w:rFonts w:ascii="Times New Roman" w:hAnsi="Times New Roman" w:cs="Times New Roman"/>
          <w:sz w:val="28"/>
          <w:szCs w:val="28"/>
        </w:rPr>
      </w:pPr>
      <w:r w:rsidRPr="00872D05">
        <w:rPr>
          <w:rFonts w:ascii="Times New Roman" w:hAnsi="Times New Roman" w:cs="Times New Roman"/>
          <w:sz w:val="28"/>
          <w:szCs w:val="28"/>
        </w:rPr>
        <w:t>На обсуждении приняли участие:</w:t>
      </w:r>
    </w:p>
    <w:p w:rsidR="00872D05" w:rsidRPr="00872D05" w:rsidRDefault="00872D05">
      <w:pPr>
        <w:rPr>
          <w:rFonts w:ascii="Times New Roman" w:hAnsi="Times New Roman" w:cs="Times New Roman"/>
          <w:sz w:val="28"/>
          <w:szCs w:val="28"/>
        </w:rPr>
      </w:pPr>
      <w:r w:rsidRPr="00872D05">
        <w:rPr>
          <w:rFonts w:ascii="Times New Roman" w:hAnsi="Times New Roman" w:cs="Times New Roman"/>
          <w:sz w:val="28"/>
          <w:szCs w:val="28"/>
        </w:rPr>
        <w:t>Рук. Мо начальных классов Култаева М.С.</w:t>
      </w:r>
    </w:p>
    <w:p w:rsidR="00872D05" w:rsidRPr="00872D05" w:rsidRDefault="00872D05">
      <w:pPr>
        <w:rPr>
          <w:rFonts w:ascii="Times New Roman" w:hAnsi="Times New Roman" w:cs="Times New Roman"/>
          <w:sz w:val="28"/>
          <w:szCs w:val="28"/>
        </w:rPr>
      </w:pPr>
      <w:r w:rsidRPr="00872D05">
        <w:rPr>
          <w:rFonts w:ascii="Times New Roman" w:hAnsi="Times New Roman" w:cs="Times New Roman"/>
          <w:sz w:val="28"/>
          <w:szCs w:val="28"/>
        </w:rPr>
        <w:t xml:space="preserve">Учителя: </w:t>
      </w:r>
      <w:proofErr w:type="spellStart"/>
      <w:r w:rsidRPr="00872D05">
        <w:rPr>
          <w:rFonts w:ascii="Times New Roman" w:hAnsi="Times New Roman" w:cs="Times New Roman"/>
          <w:sz w:val="28"/>
          <w:szCs w:val="28"/>
        </w:rPr>
        <w:t>Зарманбетова</w:t>
      </w:r>
      <w:proofErr w:type="spellEnd"/>
      <w:r w:rsidRPr="00872D05">
        <w:rPr>
          <w:rFonts w:ascii="Times New Roman" w:hAnsi="Times New Roman" w:cs="Times New Roman"/>
          <w:sz w:val="28"/>
          <w:szCs w:val="28"/>
        </w:rPr>
        <w:t xml:space="preserve"> Ф.Б. – Зам по УВР</w:t>
      </w:r>
    </w:p>
    <w:p w:rsidR="00872D05" w:rsidRPr="00872D05" w:rsidRDefault="00872D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2D05">
        <w:rPr>
          <w:rFonts w:ascii="Times New Roman" w:hAnsi="Times New Roman" w:cs="Times New Roman"/>
          <w:sz w:val="28"/>
          <w:szCs w:val="28"/>
        </w:rPr>
        <w:t>Капитуллаева</w:t>
      </w:r>
      <w:proofErr w:type="spellEnd"/>
      <w:r w:rsidRPr="00872D05">
        <w:rPr>
          <w:rFonts w:ascii="Times New Roman" w:hAnsi="Times New Roman" w:cs="Times New Roman"/>
          <w:sz w:val="28"/>
          <w:szCs w:val="28"/>
        </w:rPr>
        <w:t xml:space="preserve"> С.Б.</w:t>
      </w:r>
    </w:p>
    <w:p w:rsidR="00872D05" w:rsidRPr="00872D05" w:rsidRDefault="00872D0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2D05">
        <w:rPr>
          <w:rFonts w:ascii="Times New Roman" w:hAnsi="Times New Roman" w:cs="Times New Roman"/>
          <w:sz w:val="28"/>
          <w:szCs w:val="28"/>
        </w:rPr>
        <w:t>Нурлубаева</w:t>
      </w:r>
      <w:proofErr w:type="spellEnd"/>
      <w:r w:rsidRPr="00872D05">
        <w:rPr>
          <w:rFonts w:ascii="Times New Roman" w:hAnsi="Times New Roman" w:cs="Times New Roman"/>
          <w:sz w:val="28"/>
          <w:szCs w:val="28"/>
        </w:rPr>
        <w:t xml:space="preserve"> Д.Б.</w:t>
      </w:r>
    </w:p>
    <w:sectPr w:rsidR="00872D05" w:rsidRPr="0087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6B9"/>
    <w:rsid w:val="001756B9"/>
    <w:rsid w:val="0087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1пк</dc:creator>
  <cp:keywords/>
  <dc:description/>
  <cp:lastModifiedBy>1пк</cp:lastModifiedBy>
  <cp:revision>3</cp:revision>
  <dcterms:created xsi:type="dcterms:W3CDTF">2019-02-19T17:10:00Z</dcterms:created>
  <dcterms:modified xsi:type="dcterms:W3CDTF">2019-02-19T17:27:00Z</dcterms:modified>
</cp:coreProperties>
</file>