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Spec="center" w:tblpY="901"/>
        <w:tblW w:w="10162" w:type="dxa"/>
        <w:tblLook w:val="04A0" w:firstRow="1" w:lastRow="0" w:firstColumn="1" w:lastColumn="0" w:noHBand="0" w:noVBand="1"/>
      </w:tblPr>
      <w:tblGrid>
        <w:gridCol w:w="2822"/>
        <w:gridCol w:w="7340"/>
      </w:tblGrid>
      <w:tr w:rsidR="001B323C" w:rsidTr="001B323C">
        <w:trPr>
          <w:trHeight w:val="4534"/>
        </w:trPr>
        <w:tc>
          <w:tcPr>
            <w:tcW w:w="2822" w:type="dxa"/>
            <w:tcBorders>
              <w:right w:val="single" w:sz="4" w:space="0" w:color="auto"/>
            </w:tcBorders>
            <w:shd w:val="clear" w:color="auto" w:fill="17365D" w:themeFill="text2" w:themeFillShade="BF"/>
          </w:tcPr>
          <w:p w:rsidR="001B323C" w:rsidRPr="001A16A0" w:rsidRDefault="001B323C" w:rsidP="0012398B">
            <w:pPr>
              <w:spacing w:line="360" w:lineRule="auto"/>
              <w:rPr>
                <w:rFonts w:ascii="Franklin Gothic Medium Cond" w:hAnsi="Franklin Gothic Medium Cond" w:cs="Franklin Gothic Medium Cond"/>
                <w:bCs/>
                <w:noProof/>
                <w:sz w:val="20"/>
                <w:szCs w:val="20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22C" w:rsidRPr="0074422C" w:rsidRDefault="00D72304" w:rsidP="00D72304">
            <w:pPr>
              <w:tabs>
                <w:tab w:val="left" w:pos="2740"/>
              </w:tabs>
              <w:jc w:val="center"/>
              <w:rPr>
                <w:rFonts w:ascii="Franklin Gothic Medium Cond" w:hAnsi="Franklin Gothic Medium Cond" w:cs="Franklin Gothic Medium Cond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Franklin Gothic Medium Cond" w:hAnsi="Franklin Gothic Medium Cond" w:cs="Franklin Gothic Medium Cond"/>
                <w:b/>
                <w:bCs/>
                <w:color w:val="000080"/>
                <w:sz w:val="48"/>
                <w:szCs w:val="48"/>
              </w:rPr>
              <w:t xml:space="preserve"> </w:t>
            </w:r>
            <w:proofErr w:type="spellStart"/>
            <w:r w:rsidRPr="0074422C">
              <w:rPr>
                <w:rFonts w:ascii="Franklin Gothic Medium Cond" w:hAnsi="Franklin Gothic Medium Cond" w:cs="Franklin Gothic Medium Cond"/>
                <w:b/>
                <w:bCs/>
                <w:color w:val="FF0000"/>
                <w:sz w:val="48"/>
                <w:szCs w:val="48"/>
              </w:rPr>
              <w:t>Акбердиева</w:t>
            </w:r>
            <w:proofErr w:type="spellEnd"/>
            <w:r w:rsidRPr="0074422C">
              <w:rPr>
                <w:rFonts w:ascii="Franklin Gothic Medium Cond" w:hAnsi="Franklin Gothic Medium Cond" w:cs="Franklin Gothic Medium Cond"/>
                <w:b/>
                <w:bCs/>
                <w:color w:val="FF0000"/>
                <w:sz w:val="48"/>
                <w:szCs w:val="48"/>
              </w:rPr>
              <w:t xml:space="preserve"> Альмира </w:t>
            </w:r>
          </w:p>
          <w:p w:rsidR="0074422C" w:rsidRPr="0074422C" w:rsidRDefault="0074422C" w:rsidP="00D72304">
            <w:pPr>
              <w:tabs>
                <w:tab w:val="left" w:pos="2740"/>
              </w:tabs>
              <w:jc w:val="center"/>
              <w:rPr>
                <w:rFonts w:ascii="Franklin Gothic Medium Cond" w:hAnsi="Franklin Gothic Medium Cond" w:cs="Franklin Gothic Medium Cond"/>
                <w:b/>
                <w:bCs/>
                <w:color w:val="FF0000"/>
                <w:sz w:val="48"/>
                <w:szCs w:val="48"/>
              </w:rPr>
            </w:pPr>
            <w:proofErr w:type="spellStart"/>
            <w:r w:rsidRPr="0074422C">
              <w:rPr>
                <w:rFonts w:ascii="Franklin Gothic Medium Cond" w:hAnsi="Franklin Gothic Medium Cond" w:cs="Franklin Gothic Medium Cond"/>
                <w:b/>
                <w:bCs/>
                <w:color w:val="FF0000"/>
                <w:sz w:val="48"/>
                <w:szCs w:val="48"/>
              </w:rPr>
              <w:t>Куруптурсуновна</w:t>
            </w:r>
            <w:proofErr w:type="spellEnd"/>
          </w:p>
          <w:p w:rsidR="00D72304" w:rsidRDefault="0012398B" w:rsidP="00D72304">
            <w:pPr>
              <w:tabs>
                <w:tab w:val="left" w:pos="2740"/>
              </w:tabs>
              <w:jc w:val="center"/>
              <w:rPr>
                <w:lang w:val="be-BY"/>
              </w:rPr>
            </w:pPr>
            <w:r w:rsidRPr="0012398B">
              <w:rPr>
                <w:rFonts w:ascii="Franklin Gothic Medium Cond" w:hAnsi="Franklin Gothic Medium Cond" w:cs="Franklin Gothic Medium Cond"/>
                <w:b/>
                <w:bCs/>
                <w:noProof/>
                <w:color w:val="000080"/>
                <w:sz w:val="48"/>
                <w:szCs w:val="48"/>
              </w:rPr>
              <w:drawing>
                <wp:inline distT="0" distB="0" distL="0" distR="0">
                  <wp:extent cx="2771986" cy="2120736"/>
                  <wp:effectExtent l="0" t="323850" r="0" b="298614"/>
                  <wp:docPr id="5" name="Рисунок 2" descr="C:\Users\777\Desktop\20181004_111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esktop\20181004_1114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71986" cy="212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23C" w:rsidRDefault="00D72304" w:rsidP="00D72304">
            <w:pPr>
              <w:tabs>
                <w:tab w:val="right" w:pos="9355"/>
              </w:tabs>
              <w:rPr>
                <w:rFonts w:ascii="Franklin Gothic Medium Cond" w:hAnsi="Franklin Gothic Medium Cond" w:cs="Franklin Gothic Medium Cond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Franklin Gothic Medium Cond" w:hAnsi="Franklin Gothic Medium Cond" w:cs="Franklin Gothic Medium Cond"/>
                <w:b/>
                <w:bCs/>
                <w:color w:val="0000FF"/>
                <w:sz w:val="32"/>
                <w:szCs w:val="32"/>
              </w:rPr>
              <w:t>п</w:t>
            </w:r>
            <w:r w:rsidR="001B323C">
              <w:rPr>
                <w:rFonts w:ascii="Franklin Gothic Medium Cond" w:hAnsi="Franklin Gothic Medium Cond" w:cs="Franklin Gothic Medium Cond"/>
                <w:b/>
                <w:bCs/>
                <w:color w:val="0000FF"/>
                <w:sz w:val="32"/>
                <w:szCs w:val="32"/>
              </w:rPr>
              <w:t>редседатель первичной профсоюзной организации</w:t>
            </w:r>
          </w:p>
          <w:p w:rsidR="00D72304" w:rsidRPr="00D72304" w:rsidRDefault="00D72304" w:rsidP="00D72304">
            <w:pPr>
              <w:ind w:right="-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D7230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МКОУ « </w:t>
            </w:r>
            <w:proofErr w:type="spellStart"/>
            <w:r w:rsidRPr="00D7230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Карасувская</w:t>
            </w:r>
            <w:proofErr w:type="spellEnd"/>
            <w:r w:rsidRPr="00D72304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СОШ»»</w:t>
            </w:r>
          </w:p>
          <w:p w:rsidR="001B323C" w:rsidRDefault="001B323C" w:rsidP="001B323C">
            <w:pPr>
              <w:tabs>
                <w:tab w:val="right" w:pos="9355"/>
              </w:tabs>
              <w:jc w:val="center"/>
              <w:rPr>
                <w:rFonts w:ascii="Franklin Gothic Medium Cond" w:hAnsi="Franklin Gothic Medium Cond" w:cs="Franklin Gothic Medium Cond"/>
                <w:b/>
                <w:bCs/>
                <w:color w:val="0000FF"/>
                <w:sz w:val="32"/>
                <w:szCs w:val="32"/>
              </w:rPr>
            </w:pPr>
          </w:p>
          <w:p w:rsidR="001B323C" w:rsidRDefault="00793652" w:rsidP="001B323C">
            <w:pPr>
              <w:rPr>
                <w:sz w:val="28"/>
                <w:szCs w:val="28"/>
              </w:rPr>
            </w:pPr>
            <w:r>
              <w:rPr>
                <w:rFonts w:ascii="Franklin Gothic Medium Cond" w:hAnsi="Franklin Gothic Medium Cond" w:cs="Franklin Gothic Medium Cond"/>
                <w:b/>
                <w:bCs/>
                <w:color w:val="800080"/>
                <w:sz w:val="28"/>
                <w:szCs w:val="28"/>
                <w:u w:val="single"/>
              </w:rPr>
              <w:t xml:space="preserve">  </w:t>
            </w:r>
            <w:r w:rsidR="001B323C" w:rsidRPr="00820BE6">
              <w:rPr>
                <w:rFonts w:ascii="Franklin Gothic Medium Cond" w:hAnsi="Franklin Gothic Medium Cond" w:cs="Franklin Gothic Medium Cond"/>
                <w:b/>
                <w:bCs/>
                <w:color w:val="800080"/>
                <w:sz w:val="28"/>
                <w:szCs w:val="28"/>
                <w:u w:val="single"/>
              </w:rPr>
              <w:t>Место работы, должность:</w:t>
            </w:r>
            <w:r w:rsidR="001B323C" w:rsidRPr="0000604B">
              <w:rPr>
                <w:rFonts w:ascii="Franklin Gothic Medium Cond" w:hAnsi="Franklin Gothic Medium Cond" w:cs="Franklin Gothic Medium Cond"/>
                <w:b/>
                <w:bCs/>
                <w:sz w:val="28"/>
                <w:szCs w:val="28"/>
              </w:rPr>
              <w:t xml:space="preserve"> </w:t>
            </w:r>
            <w:r w:rsidR="00D72304" w:rsidRPr="00D72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="00D72304" w:rsidRPr="00D7230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Карасувская</w:t>
            </w:r>
            <w:proofErr w:type="spellEnd"/>
            <w:r w:rsidR="00D72304" w:rsidRPr="00D72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72304" w:rsidRPr="00D72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 истории  и обществознания.  </w:t>
            </w:r>
          </w:p>
          <w:p w:rsidR="001B323C" w:rsidRPr="00D67045" w:rsidRDefault="00793652" w:rsidP="001B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2304" w:rsidRPr="00D67045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1B323C" w:rsidRPr="00D67045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</w:t>
            </w:r>
          </w:p>
          <w:p w:rsidR="001B323C" w:rsidRPr="001A16A0" w:rsidRDefault="00793652" w:rsidP="001B323C">
            <w:pPr>
              <w:rPr>
                <w:rFonts w:ascii="Franklin Gothic Medium Cond" w:hAnsi="Franklin Gothic Medium Cond" w:cs="Franklin Gothic Medium Cond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2304" w:rsidRPr="00D67045">
              <w:rPr>
                <w:rFonts w:ascii="Times New Roman" w:hAnsi="Times New Roman" w:cs="Times New Roman"/>
                <w:sz w:val="28"/>
                <w:szCs w:val="28"/>
              </w:rPr>
              <w:t>стаж работы 28</w:t>
            </w:r>
            <w:r w:rsidR="001B323C" w:rsidRPr="00D67045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</w:p>
        </w:tc>
      </w:tr>
    </w:tbl>
    <w:p w:rsidR="001A16A0" w:rsidRDefault="001A16A0" w:rsidP="00D108A9">
      <w:pPr>
        <w:spacing w:after="0"/>
        <w:rPr>
          <w:sz w:val="20"/>
          <w:szCs w:val="20"/>
        </w:rPr>
      </w:pPr>
    </w:p>
    <w:p w:rsidR="001B323C" w:rsidRPr="00D108A9" w:rsidRDefault="001A16A0" w:rsidP="00D108A9">
      <w:pPr>
        <w:spacing w:after="0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D108A9"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  <w:t>Профсоюзный стаж:</w:t>
      </w:r>
      <w:r w:rsidRPr="00D108A9">
        <w:rPr>
          <w:rFonts w:ascii="Times New Roman" w:hAnsi="Times New Roman" w:cs="Times New Roman"/>
          <w:color w:val="800080"/>
          <w:sz w:val="28"/>
          <w:szCs w:val="28"/>
        </w:rPr>
        <w:t xml:space="preserve">  </w:t>
      </w:r>
      <w:r w:rsidRPr="00D108A9">
        <w:rPr>
          <w:rFonts w:ascii="Times New Roman" w:hAnsi="Times New Roman" w:cs="Times New Roman"/>
          <w:sz w:val="28"/>
          <w:szCs w:val="28"/>
        </w:rPr>
        <w:t>председатель профсоюзного комитета</w:t>
      </w:r>
      <w:r w:rsidRPr="00D108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1A0C">
        <w:rPr>
          <w:rFonts w:ascii="Times New Roman" w:hAnsi="Times New Roman" w:cs="Times New Roman"/>
          <w:sz w:val="28"/>
          <w:szCs w:val="28"/>
        </w:rPr>
        <w:t>с 2017</w:t>
      </w:r>
      <w:r w:rsidRPr="00D108A9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D108A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B323C" w:rsidRPr="00D108A9" w:rsidRDefault="001B323C" w:rsidP="00D108A9">
      <w:pPr>
        <w:spacing w:after="0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8A9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spellStart"/>
      <w:r w:rsidRPr="00D108A9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  <w:r w:rsidRPr="00D108A9">
        <w:rPr>
          <w:rFonts w:ascii="Times New Roman" w:hAnsi="Times New Roman" w:cs="Times New Roman"/>
          <w:b/>
          <w:sz w:val="28"/>
          <w:szCs w:val="28"/>
        </w:rPr>
        <w:t xml:space="preserve">, состоящих в профсоюзе, </w:t>
      </w:r>
      <w:r w:rsidR="001A16A0" w:rsidRPr="00D108A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72304">
        <w:rPr>
          <w:rFonts w:ascii="Times New Roman" w:hAnsi="Times New Roman" w:cs="Times New Roman"/>
          <w:b/>
          <w:sz w:val="28"/>
          <w:szCs w:val="28"/>
        </w:rPr>
        <w:t>1</w:t>
      </w:r>
      <w:r w:rsidRPr="00D108A9">
        <w:rPr>
          <w:rFonts w:ascii="Times New Roman" w:hAnsi="Times New Roman" w:cs="Times New Roman"/>
          <w:b/>
          <w:sz w:val="28"/>
          <w:szCs w:val="28"/>
        </w:rPr>
        <w:t>6 человек.</w:t>
      </w:r>
    </w:p>
    <w:p w:rsidR="001B323C" w:rsidRPr="00E54BBA" w:rsidRDefault="001A16A0" w:rsidP="00D108A9">
      <w:p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54BBA"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  <w:t>Профессиональное кредо профсоюзного лидера:</w:t>
      </w:r>
    </w:p>
    <w:p w:rsidR="00D67045" w:rsidRDefault="00E54BBA" w:rsidP="00D67045">
      <w:pPr>
        <w:spacing w:after="0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045">
        <w:rPr>
          <w:rFonts w:ascii="Georgia" w:hAnsi="Georgia" w:cs="Times New Roman"/>
          <w:b/>
          <w:color w:val="00A820"/>
          <w:sz w:val="28"/>
          <w:szCs w:val="28"/>
        </w:rPr>
        <w:t xml:space="preserve"> </w:t>
      </w:r>
      <w:r w:rsidR="00D67045" w:rsidRPr="00D67045">
        <w:rPr>
          <w:rFonts w:ascii="Georgia" w:hAnsi="Georgia" w:cs="Times New Roman"/>
          <w:b/>
          <w:color w:val="00A820"/>
          <w:sz w:val="28"/>
          <w:szCs w:val="28"/>
        </w:rPr>
        <w:t>«  Всё под силу - дружному коллективу!»</w:t>
      </w:r>
    </w:p>
    <w:p w:rsidR="008626C0" w:rsidRPr="00D67045" w:rsidRDefault="008626C0" w:rsidP="00D67045">
      <w:pPr>
        <w:spacing w:after="0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A16">
        <w:rPr>
          <w:rFonts w:ascii="Times New Roman" w:eastAsiaTheme="minorHAnsi" w:hAnsi="Times New Roman" w:cs="Times New Roman"/>
          <w:b/>
          <w:color w:val="7030A0"/>
          <w:sz w:val="28"/>
          <w:szCs w:val="28"/>
          <w:lang w:eastAsia="en-US"/>
        </w:rPr>
        <w:t>Девиз первичной профсоюзной организации:</w:t>
      </w:r>
    </w:p>
    <w:p w:rsidR="00F27C8C" w:rsidRPr="007149D6" w:rsidRDefault="00F27C8C" w:rsidP="00F27C8C">
      <w:pPr>
        <w:spacing w:after="0"/>
        <w:ind w:hanging="720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7149D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« </w:t>
      </w:r>
      <w:r w:rsidRPr="007149D6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Вместе -  мы сила</w:t>
      </w:r>
      <w:r w:rsidRPr="007149D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»</w:t>
      </w:r>
    </w:p>
    <w:p w:rsidR="001A16A0" w:rsidRPr="00F27C8C" w:rsidRDefault="001A16A0" w:rsidP="00F27C8C">
      <w:pPr>
        <w:spacing w:after="0"/>
        <w:ind w:hanging="720"/>
        <w:jc w:val="both"/>
        <w:rPr>
          <w:rFonts w:ascii="Times New Roman" w:hAnsi="Times New Roman" w:cs="Times New Roman"/>
          <w:b/>
          <w:bCs/>
          <w:color w:val="800080"/>
          <w:sz w:val="32"/>
          <w:szCs w:val="32"/>
          <w:u w:val="single"/>
        </w:rPr>
      </w:pPr>
      <w:r w:rsidRPr="00D108A9"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  <w:t>Основные направления работы:</w:t>
      </w:r>
    </w:p>
    <w:p w:rsidR="001A16A0" w:rsidRPr="00D108A9" w:rsidRDefault="001A16A0" w:rsidP="00975035">
      <w:pPr>
        <w:pStyle w:val="a3"/>
        <w:numPr>
          <w:ilvl w:val="0"/>
          <w:numId w:val="4"/>
        </w:numPr>
        <w:spacing w:after="0"/>
        <w:ind w:right="357"/>
        <w:jc w:val="both"/>
        <w:rPr>
          <w:rFonts w:ascii="Times New Roman" w:hAnsi="Times New Roman"/>
          <w:sz w:val="28"/>
          <w:szCs w:val="28"/>
        </w:rPr>
      </w:pPr>
      <w:r w:rsidRPr="00D108A9">
        <w:rPr>
          <w:rFonts w:ascii="Times New Roman" w:hAnsi="Times New Roman"/>
          <w:sz w:val="28"/>
          <w:szCs w:val="28"/>
        </w:rPr>
        <w:t>защита социально-трудовых прав и законных интересов членов профсоюза;</w:t>
      </w:r>
    </w:p>
    <w:p w:rsidR="001A16A0" w:rsidRPr="00D108A9" w:rsidRDefault="001A16A0" w:rsidP="00975035">
      <w:pPr>
        <w:pStyle w:val="a3"/>
        <w:numPr>
          <w:ilvl w:val="0"/>
          <w:numId w:val="4"/>
        </w:numPr>
        <w:tabs>
          <w:tab w:val="left" w:pos="851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0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108A9">
        <w:rPr>
          <w:rFonts w:ascii="Times New Roman" w:hAnsi="Times New Roman"/>
          <w:sz w:val="28"/>
          <w:szCs w:val="28"/>
        </w:rPr>
        <w:t xml:space="preserve"> состоянием охраны труда и выполнением трудового законодательства;</w:t>
      </w:r>
    </w:p>
    <w:p w:rsidR="001A16A0" w:rsidRPr="00D108A9" w:rsidRDefault="001A16A0" w:rsidP="00975035">
      <w:pPr>
        <w:pStyle w:val="a3"/>
        <w:numPr>
          <w:ilvl w:val="0"/>
          <w:numId w:val="4"/>
        </w:numPr>
        <w:tabs>
          <w:tab w:val="left" w:pos="851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r w:rsidRPr="00D108A9">
        <w:rPr>
          <w:rFonts w:ascii="Times New Roman" w:hAnsi="Times New Roman"/>
          <w:sz w:val="28"/>
          <w:szCs w:val="28"/>
        </w:rPr>
        <w:t>организация культурного отдыха для членов профсоюза и их детей;</w:t>
      </w:r>
    </w:p>
    <w:p w:rsidR="00D108A9" w:rsidRPr="00D108A9" w:rsidRDefault="001A16A0" w:rsidP="00975035">
      <w:pPr>
        <w:pStyle w:val="a3"/>
        <w:numPr>
          <w:ilvl w:val="0"/>
          <w:numId w:val="4"/>
        </w:numPr>
        <w:tabs>
          <w:tab w:val="left" w:pos="851"/>
        </w:tabs>
        <w:spacing w:after="0"/>
        <w:ind w:right="355"/>
        <w:jc w:val="both"/>
        <w:rPr>
          <w:rFonts w:ascii="Times New Roman" w:hAnsi="Times New Roman"/>
          <w:sz w:val="28"/>
          <w:szCs w:val="28"/>
          <w:u w:val="single"/>
        </w:rPr>
      </w:pPr>
      <w:r w:rsidRPr="00D108A9">
        <w:rPr>
          <w:rFonts w:ascii="Times New Roman" w:hAnsi="Times New Roman"/>
          <w:sz w:val="28"/>
          <w:szCs w:val="28"/>
        </w:rPr>
        <w:t>работа с ветеранами.</w:t>
      </w:r>
    </w:p>
    <w:p w:rsidR="00D108A9" w:rsidRPr="00D108A9" w:rsidRDefault="00D108A9" w:rsidP="00D108A9">
      <w:pPr>
        <w:pStyle w:val="a3"/>
        <w:spacing w:after="0"/>
        <w:ind w:left="-709" w:right="355"/>
        <w:jc w:val="both"/>
        <w:rPr>
          <w:rFonts w:ascii="Times New Roman" w:hAnsi="Times New Roman"/>
          <w:sz w:val="28"/>
          <w:szCs w:val="28"/>
        </w:rPr>
      </w:pPr>
      <w:r w:rsidRPr="00D108A9">
        <w:rPr>
          <w:rFonts w:ascii="Times New Roman" w:hAnsi="Times New Roman"/>
          <w:b/>
          <w:bCs/>
          <w:color w:val="800080"/>
          <w:sz w:val="28"/>
          <w:szCs w:val="28"/>
          <w:u w:val="single"/>
        </w:rPr>
        <w:t>Цель первичной профсоюзной организации</w:t>
      </w:r>
      <w:r w:rsidRPr="00D108A9">
        <w:rPr>
          <w:rFonts w:ascii="Times New Roman" w:hAnsi="Times New Roman"/>
          <w:b/>
          <w:bCs/>
          <w:color w:val="80008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D108A9">
        <w:rPr>
          <w:rFonts w:ascii="Times New Roman" w:hAnsi="Times New Roman"/>
          <w:sz w:val="28"/>
          <w:szCs w:val="28"/>
        </w:rPr>
        <w:t>оздание сплочённого коллектива единомышленников, способных решать любые задачи, имеющего своё лицо и собственное достоинство.</w:t>
      </w:r>
    </w:p>
    <w:p w:rsidR="00BA1903" w:rsidRDefault="00BA1903" w:rsidP="00B92834">
      <w:pPr>
        <w:tabs>
          <w:tab w:val="left" w:pos="5040"/>
        </w:tabs>
        <w:spacing w:after="0"/>
        <w:ind w:left="-709" w:right="355"/>
        <w:jc w:val="both"/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</w:pPr>
    </w:p>
    <w:p w:rsidR="00BA1903" w:rsidRDefault="00BA1903" w:rsidP="00B92834">
      <w:pPr>
        <w:tabs>
          <w:tab w:val="left" w:pos="5040"/>
        </w:tabs>
        <w:spacing w:after="0"/>
        <w:ind w:left="-709" w:right="355"/>
        <w:jc w:val="both"/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</w:pPr>
    </w:p>
    <w:p w:rsidR="00BA1903" w:rsidRDefault="00BA1903" w:rsidP="00B92834">
      <w:pPr>
        <w:tabs>
          <w:tab w:val="left" w:pos="5040"/>
        </w:tabs>
        <w:spacing w:after="0"/>
        <w:ind w:left="-709" w:right="355"/>
        <w:jc w:val="both"/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</w:pPr>
    </w:p>
    <w:p w:rsidR="00B92834" w:rsidRDefault="00D108A9" w:rsidP="00B92834">
      <w:pPr>
        <w:tabs>
          <w:tab w:val="left" w:pos="5040"/>
        </w:tabs>
        <w:spacing w:after="0"/>
        <w:ind w:left="-709" w:right="355"/>
        <w:jc w:val="both"/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</w:pPr>
      <w:bookmarkStart w:id="0" w:name="_GoBack"/>
      <w:bookmarkEnd w:id="0"/>
      <w:r w:rsidRPr="00D108A9"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  <w:lastRenderedPageBreak/>
        <w:t>Профессиональное кредо:</w:t>
      </w:r>
    </w:p>
    <w:p w:rsidR="00D108A9" w:rsidRPr="00507DA4" w:rsidRDefault="00507DA4" w:rsidP="00507DA4">
      <w:pPr>
        <w:spacing w:after="0"/>
        <w:ind w:hanging="72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1446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«Интерес отстаивай, досуг заполняй,  коллег в беде не оставляй!»</w:t>
      </w:r>
    </w:p>
    <w:p w:rsidR="00E54BBA" w:rsidRDefault="00E54BBA" w:rsidP="006A5FA7">
      <w:pPr>
        <w:tabs>
          <w:tab w:val="left" w:pos="5040"/>
        </w:tabs>
        <w:ind w:left="-709" w:right="355"/>
        <w:jc w:val="both"/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</w:pPr>
    </w:p>
    <w:p w:rsidR="005C4D5C" w:rsidRPr="006A5FA7" w:rsidRDefault="001A16A0" w:rsidP="006A5FA7">
      <w:pPr>
        <w:tabs>
          <w:tab w:val="left" w:pos="5040"/>
        </w:tabs>
        <w:ind w:left="-709" w:right="355"/>
        <w:jc w:val="both"/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</w:pPr>
      <w:r w:rsidRPr="00D108A9"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</w:rPr>
        <w:t>Профсоюзные награды:</w:t>
      </w:r>
    </w:p>
    <w:p w:rsidR="009E305C" w:rsidRDefault="000820E2" w:rsidP="009E305C">
      <w:pPr>
        <w:pStyle w:val="a3"/>
        <w:numPr>
          <w:ilvl w:val="0"/>
          <w:numId w:val="7"/>
        </w:num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r w:rsidRPr="000820E2">
        <w:rPr>
          <w:rFonts w:ascii="Times New Roman" w:hAnsi="Times New Roman"/>
          <w:sz w:val="28"/>
          <w:szCs w:val="28"/>
        </w:rPr>
        <w:t xml:space="preserve"> </w:t>
      </w:r>
      <w:r w:rsidR="009E305C" w:rsidRPr="009E305C">
        <w:rPr>
          <w:rFonts w:ascii="Times New Roman" w:hAnsi="Times New Roman"/>
          <w:sz w:val="28"/>
          <w:szCs w:val="28"/>
        </w:rPr>
        <w:t>Почётная грамота</w:t>
      </w:r>
      <w:r w:rsidR="009E305C">
        <w:rPr>
          <w:rFonts w:ascii="Times New Roman" w:hAnsi="Times New Roman"/>
          <w:sz w:val="28"/>
          <w:szCs w:val="28"/>
        </w:rPr>
        <w:t xml:space="preserve"> муниципального образования « Ногайский район» , 2006 г от главы МО « Ногайский район».</w:t>
      </w:r>
    </w:p>
    <w:p w:rsidR="009E305C" w:rsidRPr="00BA1903" w:rsidRDefault="00BA1903" w:rsidP="00BA1903">
      <w:pPr>
        <w:pStyle w:val="a3"/>
        <w:numPr>
          <w:ilvl w:val="0"/>
          <w:numId w:val="7"/>
        </w:num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Почётная грамота РК П</w:t>
      </w:r>
      <w:r w:rsidRPr="00975035">
        <w:rPr>
          <w:rFonts w:ascii="Times New Roman" w:hAnsi="Times New Roman"/>
          <w:sz w:val="28"/>
          <w:szCs w:val="28"/>
        </w:rPr>
        <w:t>рофсоюза работников</w:t>
      </w:r>
      <w:r>
        <w:rPr>
          <w:rFonts w:ascii="Times New Roman" w:hAnsi="Times New Roman"/>
          <w:sz w:val="28"/>
          <w:szCs w:val="28"/>
        </w:rPr>
        <w:t xml:space="preserve"> народного</w:t>
      </w:r>
      <w:r w:rsidRPr="00975035">
        <w:rPr>
          <w:rFonts w:ascii="Times New Roman" w:hAnsi="Times New Roman"/>
          <w:sz w:val="28"/>
          <w:szCs w:val="28"/>
        </w:rPr>
        <w:t xml:space="preserve"> образования и науки</w:t>
      </w:r>
      <w:r>
        <w:rPr>
          <w:rFonts w:ascii="Times New Roman" w:hAnsi="Times New Roman"/>
          <w:sz w:val="28"/>
          <w:szCs w:val="28"/>
        </w:rPr>
        <w:t xml:space="preserve"> РФ </w:t>
      </w:r>
      <w:r w:rsidRPr="00975035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3</w:t>
      </w:r>
      <w:r w:rsidRPr="00975035">
        <w:rPr>
          <w:rFonts w:ascii="Times New Roman" w:hAnsi="Times New Roman"/>
          <w:sz w:val="28"/>
          <w:szCs w:val="28"/>
        </w:rPr>
        <w:t xml:space="preserve"> г.</w:t>
      </w:r>
    </w:p>
    <w:p w:rsidR="009E305C" w:rsidRDefault="009E305C" w:rsidP="009E305C">
      <w:pPr>
        <w:pStyle w:val="a3"/>
        <w:numPr>
          <w:ilvl w:val="0"/>
          <w:numId w:val="7"/>
        </w:num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Благодарственное письмо от Председателя ППО</w:t>
      </w:r>
      <w:r w:rsidR="005C4D5C">
        <w:rPr>
          <w:rFonts w:ascii="Times New Roman" w:hAnsi="Times New Roman"/>
          <w:sz w:val="28"/>
          <w:szCs w:val="28"/>
        </w:rPr>
        <w:t>, 2014г.</w:t>
      </w:r>
    </w:p>
    <w:p w:rsidR="00DA1C10" w:rsidRPr="00DA1C10" w:rsidRDefault="00DA1C10" w:rsidP="00DA1C10">
      <w:pPr>
        <w:pStyle w:val="a3"/>
        <w:rPr>
          <w:rFonts w:ascii="Times New Roman" w:hAnsi="Times New Roman"/>
          <w:sz w:val="28"/>
          <w:szCs w:val="28"/>
        </w:rPr>
      </w:pPr>
    </w:p>
    <w:p w:rsidR="009B5915" w:rsidRDefault="009B5915" w:rsidP="009E305C">
      <w:pPr>
        <w:pStyle w:val="a3"/>
        <w:numPr>
          <w:ilvl w:val="0"/>
          <w:numId w:val="7"/>
        </w:num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Почётная грамота от начальника отдела образования администрации МО « Ногайский район»</w:t>
      </w:r>
      <w:r w:rsidR="005C4D5C">
        <w:rPr>
          <w:rFonts w:ascii="Times New Roman" w:hAnsi="Times New Roman"/>
          <w:sz w:val="28"/>
          <w:szCs w:val="28"/>
        </w:rPr>
        <w:t>, 2016г.</w:t>
      </w:r>
    </w:p>
    <w:p w:rsidR="005C4D5C" w:rsidRPr="005C4D5C" w:rsidRDefault="005C4D5C" w:rsidP="005C4D5C">
      <w:pPr>
        <w:pStyle w:val="a3"/>
        <w:rPr>
          <w:rFonts w:ascii="Times New Roman" w:hAnsi="Times New Roman"/>
          <w:sz w:val="28"/>
          <w:szCs w:val="28"/>
        </w:rPr>
      </w:pPr>
    </w:p>
    <w:p w:rsidR="005C4D5C" w:rsidRDefault="005C4D5C" w:rsidP="009E305C">
      <w:pPr>
        <w:pStyle w:val="a3"/>
        <w:numPr>
          <w:ilvl w:val="0"/>
          <w:numId w:val="7"/>
        </w:num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Почётная грамота РК П</w:t>
      </w:r>
      <w:r w:rsidRPr="00975035">
        <w:rPr>
          <w:rFonts w:ascii="Times New Roman" w:hAnsi="Times New Roman"/>
          <w:sz w:val="28"/>
          <w:szCs w:val="28"/>
        </w:rPr>
        <w:t>рофсоюза работников</w:t>
      </w:r>
      <w:r>
        <w:rPr>
          <w:rFonts w:ascii="Times New Roman" w:hAnsi="Times New Roman"/>
          <w:sz w:val="28"/>
          <w:szCs w:val="28"/>
        </w:rPr>
        <w:t xml:space="preserve"> народного</w:t>
      </w:r>
      <w:r w:rsidRPr="00975035">
        <w:rPr>
          <w:rFonts w:ascii="Times New Roman" w:hAnsi="Times New Roman"/>
          <w:sz w:val="28"/>
          <w:szCs w:val="28"/>
        </w:rPr>
        <w:t xml:space="preserve"> образования и науки</w:t>
      </w:r>
      <w:r>
        <w:rPr>
          <w:rFonts w:ascii="Times New Roman" w:hAnsi="Times New Roman"/>
          <w:sz w:val="28"/>
          <w:szCs w:val="28"/>
        </w:rPr>
        <w:t xml:space="preserve"> РФ </w:t>
      </w:r>
      <w:r w:rsidRPr="00975035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6</w:t>
      </w:r>
      <w:r w:rsidRPr="00975035">
        <w:rPr>
          <w:rFonts w:ascii="Times New Roman" w:hAnsi="Times New Roman"/>
          <w:sz w:val="28"/>
          <w:szCs w:val="28"/>
        </w:rPr>
        <w:t xml:space="preserve"> г.</w:t>
      </w:r>
    </w:p>
    <w:p w:rsidR="002D27AA" w:rsidRPr="002D27AA" w:rsidRDefault="002D27AA" w:rsidP="002D27AA">
      <w:pPr>
        <w:pStyle w:val="a3"/>
        <w:rPr>
          <w:rFonts w:ascii="Times New Roman" w:hAnsi="Times New Roman"/>
          <w:sz w:val="28"/>
          <w:szCs w:val="28"/>
        </w:rPr>
      </w:pPr>
    </w:p>
    <w:p w:rsidR="002D27AA" w:rsidRDefault="002D27AA" w:rsidP="002D27AA">
      <w:pPr>
        <w:pStyle w:val="a3"/>
        <w:numPr>
          <w:ilvl w:val="0"/>
          <w:numId w:val="7"/>
        </w:num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75035">
        <w:rPr>
          <w:rFonts w:ascii="Times New Roman" w:hAnsi="Times New Roman"/>
          <w:sz w:val="28"/>
          <w:szCs w:val="28"/>
        </w:rPr>
        <w:t>Почетная грамота РК профсоюза работников</w:t>
      </w:r>
      <w:r>
        <w:rPr>
          <w:rFonts w:ascii="Times New Roman" w:hAnsi="Times New Roman"/>
          <w:sz w:val="28"/>
          <w:szCs w:val="28"/>
        </w:rPr>
        <w:t xml:space="preserve"> народного </w:t>
      </w:r>
      <w:r w:rsidRPr="00975035">
        <w:rPr>
          <w:rFonts w:ascii="Times New Roman" w:hAnsi="Times New Roman"/>
          <w:sz w:val="28"/>
          <w:szCs w:val="28"/>
        </w:rPr>
        <w:t xml:space="preserve"> образования и науки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975035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8</w:t>
      </w:r>
      <w:r w:rsidRPr="00975035">
        <w:rPr>
          <w:rFonts w:ascii="Times New Roman" w:hAnsi="Times New Roman"/>
          <w:sz w:val="28"/>
          <w:szCs w:val="28"/>
        </w:rPr>
        <w:t xml:space="preserve"> г.</w:t>
      </w:r>
    </w:p>
    <w:p w:rsidR="005C4D5C" w:rsidRPr="005C4D5C" w:rsidRDefault="005C4D5C" w:rsidP="005C4D5C">
      <w:pPr>
        <w:pStyle w:val="a3"/>
        <w:rPr>
          <w:rFonts w:ascii="Times New Roman" w:hAnsi="Times New Roman"/>
          <w:sz w:val="28"/>
          <w:szCs w:val="28"/>
        </w:rPr>
      </w:pPr>
    </w:p>
    <w:p w:rsidR="002D27AA" w:rsidRPr="009E305C" w:rsidRDefault="002D27AA" w:rsidP="002D27AA">
      <w:pPr>
        <w:pStyle w:val="a3"/>
        <w:tabs>
          <w:tab w:val="left" w:pos="5040"/>
        </w:tabs>
        <w:spacing w:after="0"/>
        <w:ind w:left="0" w:right="355"/>
        <w:jc w:val="both"/>
        <w:rPr>
          <w:rFonts w:ascii="Times New Roman" w:hAnsi="Times New Roman"/>
          <w:sz w:val="28"/>
          <w:szCs w:val="28"/>
        </w:rPr>
      </w:pPr>
    </w:p>
    <w:p w:rsidR="001D6B3B" w:rsidRDefault="001D6B3B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1D6B3B" w:rsidRDefault="001D6B3B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1D6B3B" w:rsidRDefault="001D6B3B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105A56" w:rsidRDefault="00105A56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105A56" w:rsidRDefault="00105A56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105A56" w:rsidRDefault="00105A56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E54BBA" w:rsidRDefault="00E54BBA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723579" w:rsidRDefault="00723579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723579" w:rsidRDefault="00723579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723579" w:rsidRDefault="00723579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723579" w:rsidRDefault="00723579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p w:rsidR="00723579" w:rsidRPr="001D6B3B" w:rsidRDefault="00723579" w:rsidP="001D6B3B">
      <w:pPr>
        <w:tabs>
          <w:tab w:val="left" w:pos="5040"/>
        </w:tabs>
        <w:spacing w:after="0"/>
        <w:ind w:right="355"/>
        <w:jc w:val="both"/>
        <w:rPr>
          <w:rFonts w:ascii="Times New Roman" w:hAnsi="Times New Roman"/>
          <w:sz w:val="28"/>
          <w:szCs w:val="28"/>
        </w:rPr>
      </w:pPr>
    </w:p>
    <w:sectPr w:rsidR="00723579" w:rsidRPr="001D6B3B" w:rsidSect="000820E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DC2"/>
    <w:multiLevelType w:val="hybridMultilevel"/>
    <w:tmpl w:val="39EC7CCE"/>
    <w:lvl w:ilvl="0" w:tplc="BC8E32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49C1"/>
    <w:multiLevelType w:val="hybridMultilevel"/>
    <w:tmpl w:val="60340378"/>
    <w:lvl w:ilvl="0" w:tplc="406A6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968BB"/>
    <w:multiLevelType w:val="hybridMultilevel"/>
    <w:tmpl w:val="572A45B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C365497"/>
    <w:multiLevelType w:val="hybridMultilevel"/>
    <w:tmpl w:val="2FE6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572B9"/>
    <w:multiLevelType w:val="hybridMultilevel"/>
    <w:tmpl w:val="07DAA7A0"/>
    <w:lvl w:ilvl="0" w:tplc="41222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9313B"/>
    <w:multiLevelType w:val="hybridMultilevel"/>
    <w:tmpl w:val="B274B6E6"/>
    <w:lvl w:ilvl="0" w:tplc="406A6F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8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3F403DA"/>
    <w:multiLevelType w:val="hybridMultilevel"/>
    <w:tmpl w:val="E9C26C0A"/>
    <w:lvl w:ilvl="0" w:tplc="2320F55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52B91"/>
    <w:multiLevelType w:val="hybridMultilevel"/>
    <w:tmpl w:val="EADA3678"/>
    <w:lvl w:ilvl="0" w:tplc="494EB24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16A0"/>
    <w:rsid w:val="000147EB"/>
    <w:rsid w:val="000820E2"/>
    <w:rsid w:val="000C6C8A"/>
    <w:rsid w:val="00105A56"/>
    <w:rsid w:val="0012398B"/>
    <w:rsid w:val="00155B70"/>
    <w:rsid w:val="001A16A0"/>
    <w:rsid w:val="001B323C"/>
    <w:rsid w:val="001D6B3B"/>
    <w:rsid w:val="002D27AA"/>
    <w:rsid w:val="003409C8"/>
    <w:rsid w:val="004B3500"/>
    <w:rsid w:val="004F3125"/>
    <w:rsid w:val="00507DA4"/>
    <w:rsid w:val="00587174"/>
    <w:rsid w:val="005B1642"/>
    <w:rsid w:val="005C4D5C"/>
    <w:rsid w:val="006A5FA7"/>
    <w:rsid w:val="007149D6"/>
    <w:rsid w:val="00723579"/>
    <w:rsid w:val="0074422C"/>
    <w:rsid w:val="00793652"/>
    <w:rsid w:val="008626C0"/>
    <w:rsid w:val="008637AE"/>
    <w:rsid w:val="008B152E"/>
    <w:rsid w:val="00975035"/>
    <w:rsid w:val="009B5915"/>
    <w:rsid w:val="009E305C"/>
    <w:rsid w:val="00A21A0C"/>
    <w:rsid w:val="00B81E21"/>
    <w:rsid w:val="00B92834"/>
    <w:rsid w:val="00BA1903"/>
    <w:rsid w:val="00D108A9"/>
    <w:rsid w:val="00D14463"/>
    <w:rsid w:val="00D67045"/>
    <w:rsid w:val="00D72304"/>
    <w:rsid w:val="00DA1C10"/>
    <w:rsid w:val="00DD7114"/>
    <w:rsid w:val="00E54BBA"/>
    <w:rsid w:val="00E73A16"/>
    <w:rsid w:val="00F27C8C"/>
    <w:rsid w:val="00F366AE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A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qFormat/>
    <w:rsid w:val="001A16A0"/>
    <w:pPr>
      <w:spacing w:after="0" w:line="240" w:lineRule="auto"/>
    </w:pPr>
    <w:rPr>
      <w:rFonts w:ascii="Calibri" w:eastAsia="Times New Roman" w:hAnsi="Calibri" w:cs="Calibri"/>
      <w:lang w:val="be-BY" w:eastAsia="en-US"/>
    </w:rPr>
  </w:style>
  <w:style w:type="paragraph" w:styleId="a5">
    <w:name w:val="Balloon Text"/>
    <w:basedOn w:val="a"/>
    <w:link w:val="a6"/>
    <w:uiPriority w:val="99"/>
    <w:semiHidden/>
    <w:unhideWhenUsed/>
    <w:rsid w:val="001A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6A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A1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6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77543-BEDE-44C7-BD31-2FDC207A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777</cp:lastModifiedBy>
  <cp:revision>29</cp:revision>
  <dcterms:created xsi:type="dcterms:W3CDTF">2016-02-16T20:03:00Z</dcterms:created>
  <dcterms:modified xsi:type="dcterms:W3CDTF">2018-12-11T19:45:00Z</dcterms:modified>
</cp:coreProperties>
</file>